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69" w:rsidRPr="00F1541B" w:rsidRDefault="00F64769" w:rsidP="00F64769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3.</w:t>
      </w:r>
    </w:p>
    <w:p w:rsidR="00F64769" w:rsidRPr="00F1541B" w:rsidRDefault="00F64769" w:rsidP="00F64769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Vízkereszt </w:t>
      </w:r>
      <w:proofErr w:type="spellStart"/>
      <w:r>
        <w:rPr>
          <w:rFonts w:ascii="Times New Roman" w:hAnsi="Times New Roman"/>
        </w:rPr>
        <w:t>előünnepe</w:t>
      </w:r>
      <w:proofErr w:type="spellEnd"/>
    </w:p>
    <w:p w:rsidR="00F64769" w:rsidRDefault="00F64769" w:rsidP="00F6476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Szent Malakiás próféta é</w:t>
      </w:r>
      <w:r>
        <w:rPr>
          <w:rFonts w:ascii="Times New Roman" w:hAnsi="Times New Roman"/>
        </w:rPr>
        <w:t>s Szent Gordiusz vértanú emléke</w:t>
      </w:r>
    </w:p>
    <w:p w:rsidR="00F64769" w:rsidRPr="00F1541B" w:rsidRDefault="00F64769" w:rsidP="00F64769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F64769" w:rsidRPr="004D39D1" w:rsidRDefault="00F64769" w:rsidP="00F64769">
      <w:pPr>
        <w:pStyle w:val="tropr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Tropár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4. hang</w:t>
      </w:r>
    </w:p>
    <w:p w:rsidR="00F64769" w:rsidRDefault="00F64769" w:rsidP="00F64769">
      <w:pPr>
        <w:pStyle w:val="sztichira"/>
      </w:pPr>
      <w:r w:rsidRPr="00F1541B">
        <w:t xml:space="preserve">Készülj, </w:t>
      </w:r>
      <w:proofErr w:type="spellStart"/>
      <w:r w:rsidRPr="00F1541B">
        <w:t>Zabulon</w:t>
      </w:r>
      <w:proofErr w:type="spellEnd"/>
      <w:r w:rsidRPr="00F1541B">
        <w:t xml:space="preserve">, és ékeskedjél, </w:t>
      </w:r>
      <w:proofErr w:type="spellStart"/>
      <w:r w:rsidRPr="00F1541B">
        <w:t>Nef</w:t>
      </w:r>
      <w:r w:rsidRPr="00F1541B">
        <w:rPr>
          <w:b/>
          <w:u w:val="single"/>
        </w:rPr>
        <w:t>ta</w:t>
      </w:r>
      <w:r w:rsidRPr="00F1541B">
        <w:t>li</w:t>
      </w:r>
      <w:proofErr w:type="spellEnd"/>
      <w:r w:rsidRPr="00F1541B">
        <w:t xml:space="preserve">, * Jordán </w:t>
      </w:r>
      <w:r w:rsidRPr="00F1541B">
        <w:rPr>
          <w:b/>
        </w:rPr>
        <w:t>fo</w:t>
      </w:r>
      <w:r w:rsidRPr="00F1541B">
        <w:t>lyó, állj meg, * s feltornyosulván, fogadd be a keresztelkedni akaró Üdvö</w:t>
      </w:r>
      <w:r w:rsidRPr="00F1541B">
        <w:rPr>
          <w:b/>
          <w:u w:val="single"/>
        </w:rPr>
        <w:t>zí</w:t>
      </w:r>
      <w:r w:rsidRPr="00F1541B">
        <w:t>tőt! * Vigadozz, Ádám, az ősa</w:t>
      </w:r>
      <w:r w:rsidRPr="00F1541B">
        <w:rPr>
          <w:b/>
        </w:rPr>
        <w:t>nyá</w:t>
      </w:r>
      <w:r w:rsidRPr="00F1541B">
        <w:t>val együtt, * és ne rejtőzzetek el, mint hajdan a Paradi</w:t>
      </w:r>
      <w:r w:rsidRPr="00F1541B">
        <w:rPr>
          <w:b/>
          <w:u w:val="single"/>
        </w:rPr>
        <w:t>csom</w:t>
      </w:r>
      <w:r w:rsidRPr="00F1541B">
        <w:t>ban, * mert Krisztus, aki meztelenül lá</w:t>
      </w:r>
      <w:r w:rsidRPr="00F1541B">
        <w:rPr>
          <w:b/>
        </w:rPr>
        <w:t>tott</w:t>
      </w:r>
      <w:r w:rsidRPr="00F1541B">
        <w:t xml:space="preserve"> titeket, * megjelent, hogy felöltöztessen benneteket első ruhá</w:t>
      </w:r>
      <w:r w:rsidRPr="00F1541B">
        <w:rPr>
          <w:b/>
          <w:u w:val="single"/>
        </w:rPr>
        <w:t>tok</w:t>
      </w:r>
      <w:r w:rsidRPr="00F1541B">
        <w:t xml:space="preserve">ba, *’ és hogy minden teremtményt </w:t>
      </w:r>
      <w:r w:rsidRPr="00F1541B">
        <w:rPr>
          <w:b/>
        </w:rPr>
        <w:t>meg</w:t>
      </w:r>
      <w:r w:rsidRPr="00F1541B">
        <w:t>újítson.</w:t>
      </w:r>
    </w:p>
    <w:p w:rsidR="00F64769" w:rsidRPr="00BF16A3" w:rsidRDefault="00F64769" w:rsidP="00F64769">
      <w:pPr>
        <w:pStyle w:val="sztichira"/>
        <w:rPr>
          <w:b/>
          <w:i/>
          <w:sz w:val="18"/>
        </w:rPr>
      </w:pPr>
      <w:r w:rsidRPr="00BF16A3">
        <w:rPr>
          <w:b/>
          <w:i/>
          <w:sz w:val="18"/>
        </w:rPr>
        <w:t>Dicsőség… 4. hang</w:t>
      </w:r>
    </w:p>
    <w:p w:rsidR="00F64769" w:rsidRDefault="00F64769" w:rsidP="00F64769">
      <w:pPr>
        <w:pStyle w:val="sztichira"/>
      </w:pPr>
      <w:r w:rsidRPr="005F269F">
        <w:t>A te szent vér</w:t>
      </w:r>
      <w:r w:rsidRPr="005F269F">
        <w:rPr>
          <w:b/>
        </w:rPr>
        <w:t>ta</w:t>
      </w:r>
      <w:r w:rsidRPr="005F269F">
        <w:t xml:space="preserve">núd, Uram, </w:t>
      </w:r>
      <w:r>
        <w:t>*</w:t>
      </w:r>
      <w:r w:rsidRPr="005F269F">
        <w:t xml:space="preserve"> az ő szenvedéseiért hervadhatatlan koszorút nyert </w:t>
      </w:r>
      <w:r w:rsidRPr="005F269F">
        <w:rPr>
          <w:b/>
        </w:rPr>
        <w:t>tő</w:t>
      </w:r>
      <w:r w:rsidRPr="005F269F">
        <w:t>led, Is</w:t>
      </w:r>
      <w:r w:rsidRPr="005F269F">
        <w:rPr>
          <w:u w:val="single"/>
        </w:rPr>
        <w:t>te</w:t>
      </w:r>
      <w:r w:rsidRPr="005F269F">
        <w:t xml:space="preserve">nünk, </w:t>
      </w:r>
      <w:r>
        <w:t>*</w:t>
      </w:r>
      <w:r w:rsidRPr="005F269F">
        <w:t xml:space="preserve"> mert a te e</w:t>
      </w:r>
      <w:r w:rsidRPr="005F269F">
        <w:rPr>
          <w:b/>
        </w:rPr>
        <w:t>rő</w:t>
      </w:r>
      <w:r w:rsidRPr="005F269F">
        <w:t xml:space="preserve">det bírván </w:t>
      </w:r>
      <w:r>
        <w:t>*</w:t>
      </w:r>
      <w:r w:rsidRPr="005F269F">
        <w:t xml:space="preserve"> kínzóit meg</w:t>
      </w:r>
      <w:r w:rsidRPr="005F269F">
        <w:rPr>
          <w:b/>
        </w:rPr>
        <w:t>szé</w:t>
      </w:r>
      <w:r w:rsidRPr="005F269F">
        <w:t>gyení</w:t>
      </w:r>
      <w:r w:rsidRPr="005F269F">
        <w:rPr>
          <w:u w:val="single"/>
        </w:rPr>
        <w:t>tet</w:t>
      </w:r>
      <w:r w:rsidRPr="005F269F">
        <w:t xml:space="preserve">te, </w:t>
      </w:r>
      <w:r>
        <w:t>*</w:t>
      </w:r>
      <w:r w:rsidRPr="005F269F">
        <w:t xml:space="preserve"> és az ördögök tehetetlen vakmerősé</w:t>
      </w:r>
      <w:r w:rsidRPr="005F269F">
        <w:rPr>
          <w:b/>
        </w:rPr>
        <w:t>gét</w:t>
      </w:r>
      <w:r w:rsidRPr="005F269F">
        <w:t xml:space="preserve"> megtörte. </w:t>
      </w:r>
      <w:r>
        <w:t>*</w:t>
      </w:r>
      <w:r w:rsidRPr="005F269F">
        <w:t xml:space="preserve"> Az ő imád</w:t>
      </w:r>
      <w:r w:rsidRPr="005F269F">
        <w:rPr>
          <w:b/>
        </w:rPr>
        <w:t>sá</w:t>
      </w:r>
      <w:r w:rsidRPr="005F269F">
        <w:t xml:space="preserve">gai </w:t>
      </w:r>
      <w:r w:rsidRPr="005F269F">
        <w:rPr>
          <w:u w:val="single"/>
        </w:rPr>
        <w:t>ál</w:t>
      </w:r>
      <w:r w:rsidRPr="005F269F">
        <w:t xml:space="preserve">tal </w:t>
      </w:r>
      <w:r>
        <w:t>*</w:t>
      </w:r>
      <w:r w:rsidRPr="005F269F">
        <w:t xml:space="preserve">’ üdvözítsd, Jóságos, </w:t>
      </w:r>
      <w:r w:rsidRPr="005F269F">
        <w:rPr>
          <w:b/>
        </w:rPr>
        <w:t>a</w:t>
      </w:r>
      <w:r w:rsidRPr="005F269F">
        <w:t xml:space="preserve"> mi lelkünket!</w:t>
      </w:r>
    </w:p>
    <w:p w:rsidR="00F64769" w:rsidRPr="00F1541B" w:rsidRDefault="00F64769" w:rsidP="00F64769">
      <w:pPr>
        <w:pStyle w:val="hang"/>
      </w:pPr>
      <w:r>
        <w:t xml:space="preserve">Most és… 4. hang </w:t>
      </w:r>
      <w:r w:rsidRPr="00F1541B">
        <w:t>Minta: Elcsodálkozott</w:t>
      </w:r>
      <w:proofErr w:type="gramStart"/>
      <w:r w:rsidRPr="00F1541B">
        <w:t>...</w:t>
      </w:r>
      <w:proofErr w:type="gramEnd"/>
    </w:p>
    <w:p w:rsidR="00F64769" w:rsidRDefault="00F64769" w:rsidP="00F64769">
      <w:pPr>
        <w:pStyle w:val="sztichira"/>
      </w:pPr>
      <w:r w:rsidRPr="00F1541B">
        <w:t xml:space="preserve">Készülj, </w:t>
      </w:r>
      <w:proofErr w:type="spellStart"/>
      <w:r w:rsidRPr="00F1541B">
        <w:t>Zabulon</w:t>
      </w:r>
      <w:proofErr w:type="spellEnd"/>
      <w:r w:rsidRPr="00F1541B">
        <w:t xml:space="preserve">, és ékeskedjél, </w:t>
      </w:r>
      <w:proofErr w:type="spellStart"/>
      <w:r w:rsidRPr="00F1541B">
        <w:t>Nef</w:t>
      </w:r>
      <w:r w:rsidRPr="00F1541B">
        <w:rPr>
          <w:b/>
          <w:u w:val="single"/>
        </w:rPr>
        <w:t>ta</w:t>
      </w:r>
      <w:r w:rsidRPr="00F1541B">
        <w:t>li</w:t>
      </w:r>
      <w:proofErr w:type="spellEnd"/>
      <w:r w:rsidRPr="00F1541B">
        <w:t xml:space="preserve">, * Jordán </w:t>
      </w:r>
      <w:r w:rsidRPr="00F1541B">
        <w:rPr>
          <w:b/>
        </w:rPr>
        <w:t>fo</w:t>
      </w:r>
      <w:r w:rsidRPr="00F1541B">
        <w:t>lyó, állj meg, * s feltornyosulván, fogadd be a keresztelkedni akaró Üdvö</w:t>
      </w:r>
      <w:r w:rsidRPr="00F1541B">
        <w:rPr>
          <w:b/>
          <w:u w:val="single"/>
        </w:rPr>
        <w:t>zí</w:t>
      </w:r>
      <w:r w:rsidRPr="00F1541B">
        <w:t>tőt! * Vigadozz, Ádám, az ősa</w:t>
      </w:r>
      <w:r w:rsidRPr="00F1541B">
        <w:rPr>
          <w:b/>
        </w:rPr>
        <w:t>nyá</w:t>
      </w:r>
      <w:r w:rsidRPr="00F1541B">
        <w:t>val együtt, * és ne rejtőzzetek el, mint hajdan a Paradi</w:t>
      </w:r>
      <w:r w:rsidRPr="00F1541B">
        <w:rPr>
          <w:b/>
          <w:u w:val="single"/>
        </w:rPr>
        <w:t>csom</w:t>
      </w:r>
      <w:r w:rsidRPr="00F1541B">
        <w:t>ban, * mert Krisztus, aki meztelenül lá</w:t>
      </w:r>
      <w:r w:rsidRPr="00F1541B">
        <w:rPr>
          <w:b/>
        </w:rPr>
        <w:t>tott</w:t>
      </w:r>
      <w:r w:rsidRPr="00F1541B">
        <w:t xml:space="preserve"> titeket, * megjelent, hogy felöltöztessen benneteket első ruhá</w:t>
      </w:r>
      <w:r w:rsidRPr="00F1541B">
        <w:rPr>
          <w:b/>
          <w:u w:val="single"/>
        </w:rPr>
        <w:t>tok</w:t>
      </w:r>
      <w:r w:rsidRPr="00F1541B">
        <w:t xml:space="preserve">ba, *’ és hogy minden teremtményt </w:t>
      </w:r>
      <w:r w:rsidRPr="00F1541B">
        <w:rPr>
          <w:b/>
        </w:rPr>
        <w:t>meg</w:t>
      </w:r>
      <w:r w:rsidRPr="00F1541B">
        <w:t>újítson.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 te szüzességed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istenségénél fogva körülha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rol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hatatlan, * a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anyagával körül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rolódott, * s a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dán habjaiban készül keresztelkedni. **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gadjuk őt elménk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ságával, * mert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deneket újjá akar alakítani. **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áltsuk most neki félelemmel: *’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csőség a te megjele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sed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nek, Krisztus!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Mi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Üdvözí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tőnk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Jordánnál, * hogy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zében testileg meg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telkedjél, * az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gyali seregek megdöbbenve nézték, **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ként áll a teremtés Ura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ga előtt! * A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gasságból a kezdet nélküli Atya szózata hangzott feléd. **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zért örvendezéssel kiáltjuk neked: *’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csőség a te megjele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sed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nek, Krisztus!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Az Atyával és a Szentlélekkel egyenlő tiszteletre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tó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gét, * aki jóindulatából megtestesült és megke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tel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dett, * az angyali karok látva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re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tek, * és a Jordán folyó félelemmel és rettegéssel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sza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dult, * hogy az üdvösség magasságába ve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zes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sen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ket, *’ akik a szenvedélyek mélységé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sül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lyed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tünk.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Az Atyával és a Szentlélekkel együtt kezdetnél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kü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ge * irgalma folytán emberi alakot öl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tött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ra, * és most a magára vett természettel értünk a kereszt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re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et. * Menjünk eléje tiszta lélekkel és ki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ált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suk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ki: * Áldott légy, Krisztus, jóte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vő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tónk, *’ ki eljöttél, hogy meg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telj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Előünnepi</w:t>
      </w:r>
      <w:proofErr w:type="spellEnd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kánon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Fölnyitom az én számat, * és betelik Lélekkel, * és dicsőítő éneket hangoztatok neked, ó Anyakirálynő, * és fényesen ünnepelve téged, * örömmel hirdetem a te csodáidat.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Emberszerető Urunk, ki parancsolatoddal a mélységeket alkottad és a földet a vizekre helyezted, megalázkodva a folyó vizére mész, hogy megkeresztelkedj és lemosd a szenvedélyek szennyét.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Akarattal szegénnyé lettél, hogy engem, aki bűneim sokasága folytán, saját hibámból szegénnyé lettem, gazdaggá tegyél, s a Jordán vizére mész, és keresztséget kérsz, Krisztusom, noha bűntelen vagy!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Eljöttél, hogy vízzel és Szentlélekkel megújítsd a bűnöktől avult világot, és csodálatos újjászületést szerezz az embereknek, Emberszerető, azért dicsőítjük a te megjelenésedet.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Dávid az isteni Lélek sugallatára előre zengte: Mi lelt téged, tenger, hogy elfutottál, és téged, Jordán, hogy visszafordultál, látva, hogy Krisztus ruhátlanul áll benned.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 te magasztalóidat, Istenszülő, * ki a kegyelem élő és kiapadhatatlan forrása vagy, * egy énekkarban összegyűjtvén, * lelkileg erősítsd meg, * és a te mennyei dicsőségedben * hervadhatatlan koszorúkkal jutalmazd!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Örvendj, te pusztaság, az emberiség egész szomjazó természete, íme, megjelenik az élet vize, mely kegyelemmel öntöz meg, s így termékennyé tesz téged Krisztus, a mindenség újjáalkotója!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Eljössz a vízre, Krisztus, hogy megkeress engem, az eltévelyedett elméjűt, magadra öltöd bűneimet és a vízbe süllyeszted, engem pedig kivezetsz minden gonoszság mélységéből, Könyörületes!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proofErr w:type="gramStart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nap</w:t>
      </w:r>
      <w:proofErr w:type="gramEnd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nem mert reád tekinteni, ruhátlan Ige, s elrejtette sugarait, mert te azért mentél, hogy keresztséged révén üdvösséges ruhába öltöztess engem, akit ruhátlanná tett a kígyó csábítása.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Senki sem olyan szent, mint a mi Urunk, * senki sem olyan igazságos, mint a mi Istenünk, * kit az egész teremtés magasztal. * Senki sem hasonló hozzád, fölséges Urunk!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prófétáé 8. hang. Minta: A Bölcsességet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 prófétaság kegyelmi </w:t>
      </w:r>
      <w:proofErr w:type="gramStart"/>
      <w:r w:rsidRPr="00327619">
        <w:rPr>
          <w:rFonts w:ascii="Times New Roman" w:eastAsia="Times New Roman" w:hAnsi="Times New Roman" w:cs="Times New Roman"/>
          <w:szCs w:val="20"/>
          <w:lang w:eastAsia="hu-HU"/>
        </w:rPr>
        <w:t>ajándékával</w:t>
      </w:r>
      <w:proofErr w:type="gram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bő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gel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megáldva * a jövendő dolgok ismeretébe a Szentlélektől Istennek tetsző módon be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vatást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nyertél, * Isten ihlette, végtelenül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bölcs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lakiás! * Így előre hirdetted mindenkinek Krisztus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jöve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telét * és a pogányoknak isteni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vis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hívását. * Azért megünnepeljük a te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kedet, * buzgósággal ma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gasz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lunk téged * és híven boldognak hirdetünk, fölkiáltva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dicső: * Esedezzél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 vértanúé ugyanarra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Lángra lobbantott téged Jé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zus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retete, * és önkéntes elhatározással lelkesen halálra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ad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gadat, * önként kiálltál a porond közepé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bölcs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és a zsarnokhoz így kiáltottál: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itt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vagyok! * Amikor meg az eltévelyedést bát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cáfoltad, * fejedet vették és a vég nélküli életre költöz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köd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dicső! * Esedezzél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 a hangra. Minta: Hallgasson el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Örvend a pró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ták kara, * mely előre hirdette Krisztus életet fakasztó keresz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kedését. * Merítsétek a tisztulás vizét – kiáltja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zaiás. * Az istenős pe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arról ír, * hogy miként futamodik meg a tenger az Isten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szí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ne elől, *’ aki jónak látta, hogy üdvözítse az em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ri nemet.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Habakuk próféta megértette a titokzatos isteni akaratot, * hogy te, Magasságbeli, a Szűztől testesülsz meg, * és felkiáltott: * Dicsőség a te erődnek, Uram!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Csodálkozás fogja el az egeket és az angyali seregeket, mikor látják, hogy te, Krisztus, szolga módjára szolgádhoz járulsz, és a keresztséget kéred.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Ujjongj János! A mindenkit megváltó Úr érkezik, s megalázkodva kezed alá hajlik, hogy a szent keresztséggel fölemeljen engem a lealázottságból.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Meghajlítottad az egeket, Emberszerető, s leszálltál a Szűzhöz. János előtt is meghajtod fejedet, és keresztséget kérsz. Dicsőség a te nagy könyörületességednek!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Hogy kiszabadíts bűneim számtalan kötelékéből, </w:t>
      </w:r>
      <w:proofErr w:type="spellStart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Isten-Ige</w:t>
      </w:r>
      <w:proofErr w:type="spellEnd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, sietve a Jordán vizére mész és megkeresztelkedsz, Uralkodó! Dicsőség a te nagy könyörületességednek!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Mindenek csodálkoztak * a te mennyei dicsőségeden, * mert te, ó Szeplőtelen, * méhedben hordoztad a mindenség Istenét, * és szülted az örökkévaló Fiút, * ki a téged éneklőknek * békességet ajándékoz.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Igéje megszánta az Istentől messze szakadt emberi nemet, és emberré lett, hogy azt a szent keresztségben Istennek tetsző módon magához emelje, és az ősi mintakép méltóságára visszajuttassa.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Eljöttél, végtelenül könyörületes Életadó, hogy minket, a törvényszegés következtében holtakat, a Jordán habjaiban újra életre kelts, azért híven dicsőítjük most a te megjelenésedet és kimondhatatlan irgalmasságodat.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Csodálkozik minden lélek, megfontolva a te fenséges üdvgondozásodat, Istenige! Miként lehetséges az, hogy újjá akarsz formálni mindent, s eljössz, hogy a Jordán habjaira menj ruhátlanul, te, ki világosságba öltözködsz?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Isten Anyjának e szent és drága ünnepét ülvén, * jertek hívek, tapsoljunk, * és a tőle született Istent dicsőítsük!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Akik egykor a sötétségben ültetek, megláttátok a köztetek lakozó világosságot, teljetek hát be örömmel! Íme, megjelent az Úr, és a Jordán habjait öltötte magára!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Hogyan tekinthet reád az Előhírnök, Üdvözítőm, mikor hozzá mész és a szent keresztséget kéred tőle? Hogyan fogadhatnak be téged a Jordán vizei, ki a bocsánat folyama vagy?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Hullassanak az örvendező felhők szellemi vigasságot, íme, megérkezett az Úr a keresztségre, és eloszlatja a mi lelkünk homályát.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Amint a prófétát megmentetted * a feneketlen mélységtől, Krisztus Isten, * emberszereteteddel engem is szabadíts meg bűneimtől, kérlek, * és kormányozd életemet!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Az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kontákja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Megjelentél ma a mindenségnek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 Jordán folyóhoz jött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ma az Úr, * s Já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hoz fölkiált: * Ne félj megkeresz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ni engem, *’ mert én üdvözíteni jöttem az elsőnek te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tett Ádámot!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A próféta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kontákja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3. hang. Minta: Ma a 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Szűz 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den bölcsességet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lül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mú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ló, *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teni bölcsességgel töltekeztél, nagyszerű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la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ás, *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mint próféta, magáról az Isten valóságos égi bölcsességé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ről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hir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ted, *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lent a földön mindenki előtt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je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nik, *’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zért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telünk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ged, *’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híven megüljük a te szent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lé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det.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vértanúé 2. hang. Minta: Az imádságban fáradhatatlanul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Magasztaljuk mindnyájan a küzdelemben rettent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tetlen harcost, * a kínvallatások között legyőzhetetlen, ko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rús Gordiuszt, * a Keletről felragyogott való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gos csillagot, *’ Krisztus vértanúinak iste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nes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ékességét.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Az Atyával együtt kezdet nélküli Igét, a valóságos bölcsességet, a szó forrását, az ismeret mélységét, a bajnokok edzőjét, az igazság tanúját, minden élőlény Uralkodóját hívom segítségül, hogy adjon ajkamra szent éneket, s így méltóképpen magasztalhassam annak a Keletről felragyogott vértanúnak a jelességét, aki a zsarnokok őrületével szembeszállt, s aki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tus vértanúinak istenes ékessége volt.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Nem hajoltak meg a jámbor ifjak * a bálványok előtt a Teremtő helyett, * hanem a tűzbüntetést bátran kiállván * örvendezve énekelték: * Áldott vagy te, atyáinknak * dicsőített Istene!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Összezúztak engem bűneim, és a törvényszegés sötétségében fekszem, Uram! Szánj meg engem jóságosan és irgalmazz nekem! Menj a Jordán vizére, hogy megkeresztelkedj, Uram!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Micsoda ez a csodálatos látvány? – kiáltották az angyali seregek. Aki parancsolatával alkotta a tengereket és a folyókat, a Jordán vizére megy, hogy azt magára öltse, mert azzal újítja meg Ádámot.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Kimondhatatlanul magas és megmérhetetlenül mély a te üdvgondozásod, Uralkodó, s minden értelmet felülmúl. Miként alkotod újjá az embereket vízzel és Szentlélekkel!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327619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művei, * és magasztaljátok őt mindörökké!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Atya szózata a magasságból vele egylényegű Fiúnak tanúsított téged, ki a vízre érkeztél, és azt áldásoddal árasztottad el, áldott Krisztus! A Szentlélek pedig mindenkinek azt hirdette, hogy te megtestesült Isten vagy.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Vigadj, te teremtés, látva az Isten szent megjelenését! Énekeljetek, ti angyalok! Örvendj, te tenger! Ujjongjatok, ti tavak és források! Zengjétek titokzatosan, ti folyóvizek, szent himnuszokban: Itt a Krisztus, aki áldásával tündöklővé tesz minket.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Zengjünk zsoltárokat dicsőítő énekekkel az Úrnak, aki megjelent a vízben, összezúzottságunkat újjáalkotta, s a láthatatlan ellenség fejét összezúzta, és hangoztassuk neki: Áldjátok az Urat, az Úr minden művei, és magasztaljátok őt mindörökké!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Ó, csodák csodája! Hogyan kezdhet teremtett életet az Istenanyától, és hogyan fejlődhet benne a mi egész teremtés felett álló Istenünk, s hogyan újíthat meg akaratával, hogyan teremthet újjá minket vízzel és Szentlélekkel, legcsodálatosabb teremtménnyé az egyetlen Jótevő?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Az Istent magasztaló ifjak * a kemencében a tűzzel együtt a tévelygést is letaposták és énekelték: * Áldjátok az Urat, az Úrnak minden művei, * és magasztaljátok őt mindörökké!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 Szentlélek által megvilágosított * földi halandók örvendezzenek, * és a mennyei erők vigadozzanak, * megünnepelve az Isten Anyjának szent ünnepét, * és kiáltva néki: * Üdvözlégy, boldogságos * és mindenkor szeplőtelen Istenszülő Szűz!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megérkezett a Bárány, aki elveszi a világ bűneit. Itt járt, szolgájához ment, és szolgához illő módon a keresztséget kérte, hogy megszabadítson minket, kik a cselszövőnek szolgáltunk és a korábbi szépséget elveszítettük.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Láthatóvá lesz az Isten, aki jóságból megtestesült, a Jordánra megy, hogy vizét magára öltse, ő, aki valójában az eget felhőbe öltözteti, tartsuk meg mindnyájan örvendező lélekkel ennek a szent Úrjelenésnek </w:t>
      </w:r>
      <w:proofErr w:type="spellStart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előünnepét</w:t>
      </w:r>
      <w:proofErr w:type="spellEnd"/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Ujjongj örömmel, Jordán, és készülj arra, hogy magadba fogadd az örök életre szökellő vizet, örvendjetek, ti folyóvizek, látva, hogy habotokba megy a boldogság folyóvize, és elapasztja a gonoszság-áradatot!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Felragyogott az üdvösség napja számunkra, kik mindenkor a szenvedély éjszakájában ültünk, mert megjelent az Úr Krisztus, az igazság Napja, hogy szolgája előtt meghajtsa fejét, és testben önként megkeresztelkedjék.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Megremeg a kerub és minden mennyei teremtett lény, látva a te felfoghatatlan, szeplőtelen szülöttedet, ó Legtisztább, aki kimondhatatlan könyörületességgel hozzánk hasonlóvá lett és testben megkeresztelkedett. Ünnepeljük meg mindnyájan örvendezéssel az ő isteni megjelenését!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Ki a hegyen a törvényszerzőnek * tűzben és csipkebokorban előre jelezte, * hogy a </w:t>
      </w:r>
      <w:r w:rsidRPr="0032761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mi üdvösségünkért szülni fog a Szűz, * mi meg nem szűnő 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énekekben magasztaljuk</w:t>
      </w:r>
      <w:r w:rsidRPr="0032761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Vértanúé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Ez a nap az istenszerető Gordiusznak, a dicsőséges vértanúnak bajvívását állítja elénk, akinek emlékét most fényesen megünnepeljük. Krisztusért nagy küzdelmet vívott. Álljunk neki buzgón mindnyájan, vértanú-kedvelők, az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rények bőséges megtermésének!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Elhagyva Betlehemet, a legújabb csodát, menjünk buzgó lélekkel a Jordánra, és szemléljük ott a fenséges titkot! Isten kívánsága szerint ott van az én Krisztusom, ruhátlanul, hogy felöltöztessen engem 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menny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ország öltözetébe.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 előre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Az Uralkodó,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kinek trónja az ég, * a föld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kezett, * a Szűztől meg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sült * és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Jordánra ment, * hogy mindenek tisztulását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kér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je Jánostól. * Zengjük neki, a föld minden nemzet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gei: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Krisztus a Jor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medrébe sietett, * keresztséget kérve, hogy a bűnö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mossa. * Ujjongjon az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föld, * vigadjanak az egek, üdvözlégy, nemze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ből való Egyház, * kit az Uralkodó je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gyez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el magának! * Kiált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suk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híven: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Csepegtessétek a boldog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édességét, hegyek! * Tapsoljatok titokzato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san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zetek! * Virágozzon 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ság! * Fo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gadd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be őt,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dán! * Jöjj, Keresztelő, segédkezzél örvendezve a Meg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tó titkánál! * Népek éne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jétek: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 világosságtól minden idő előtt ki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su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gárzott világosság * megjelent az éjszaká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ü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lőknek, * s a bűn sötétségét megszüntetve </w:t>
      </w:r>
      <w:proofErr w:type="spellStart"/>
      <w:r w:rsidRPr="00327619">
        <w:rPr>
          <w:rFonts w:ascii="Times New Roman" w:eastAsia="Times New Roman" w:hAnsi="Times New Roman" w:cs="Times New Roman"/>
          <w:szCs w:val="20"/>
          <w:lang w:eastAsia="hu-HU"/>
        </w:rPr>
        <w:t>vilá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dik</w:t>
      </w:r>
      <w:proofErr w:type="spell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. * Örvendezzél, Ádám,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gadozzál, Éva, * Krisztus, a szaba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du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lás megjelent! * Dávid,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goztasd: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Csillagot ragyogtatott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Jákob a világra, * aki az emberek lángoló bűnét ma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veszi, * és beletemeti a Jordán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be, * az istenség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nyével világít, * és az istenismeret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lágosságát * adja a nem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teknek.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>A törvény telje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tője emberként él, * megjött a Messiás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dánhoz, * hogy az üdvösség zsengéjét, mint könyörületes, el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gez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ze. * Meghajtja fejét 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resztelő előtt, * aki híven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ja: * Népek, han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tassuk: * Áldott vagy, Istenünk,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megjelensz, *’ dicsőség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jünk '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vább, *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Bet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hemből *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dánra, * mert ott már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kezd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felra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gyogni *’ a sötétségben levőknek a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lágosság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Azért emlékezem meg </w:t>
      </w:r>
      <w:proofErr w:type="gramStart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rólad</w:t>
      </w:r>
      <w:proofErr w:type="gramEnd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Jordán földjéről </w:t>
      </w:r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és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32761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Her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mon</w:t>
      </w:r>
      <w:proofErr w:type="spellEnd"/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hegyéről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'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tok, * </w:t>
      </w:r>
      <w:proofErr w:type="spellStart"/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Zabu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lon</w:t>
      </w:r>
      <w:proofErr w:type="spell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je, *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Jordán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déke, * közeledik Krisz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vösség, *’ a világosság,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megváltás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Láttak téged, Isten, a vizek, láttak téged </w:t>
      </w:r>
      <w:r w:rsidRPr="0032761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zek,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féltek</w:t>
      </w:r>
      <w:r w:rsidRPr="003276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szülj '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is, *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dán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fo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lyó, *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köze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ledik, * aki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tűz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zel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resztel, *’ hogy megújítsa összetört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remtményét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’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tűnt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*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Jor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dán *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ben * az atyai 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Fénye, *’ ki keresztséggel tisztítja le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2761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szennyét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327619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lastRenderedPageBreak/>
        <w:t>Tropár</w:t>
      </w:r>
      <w:proofErr w:type="spellEnd"/>
      <w:r w:rsidRPr="00327619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</w:p>
    <w:p w:rsidR="00F64769" w:rsidRDefault="00F64769" w:rsidP="00F64769">
      <w:pPr>
        <w:pStyle w:val="sztichira"/>
      </w:pPr>
      <w:r w:rsidRPr="005F269F">
        <w:t>A te szent vér</w:t>
      </w:r>
      <w:r w:rsidRPr="005F269F">
        <w:rPr>
          <w:b/>
        </w:rPr>
        <w:t>ta</w:t>
      </w:r>
      <w:r w:rsidRPr="005F269F">
        <w:t xml:space="preserve">núd, Uram, </w:t>
      </w:r>
      <w:r>
        <w:t>*</w:t>
      </w:r>
      <w:r w:rsidRPr="005F269F">
        <w:t xml:space="preserve"> az ő szenvedéseiért hervadhatatlan koszorút nyert </w:t>
      </w:r>
      <w:r w:rsidRPr="005F269F">
        <w:rPr>
          <w:b/>
        </w:rPr>
        <w:t>tő</w:t>
      </w:r>
      <w:r w:rsidRPr="005F269F">
        <w:t>led, Is</w:t>
      </w:r>
      <w:r w:rsidRPr="005F269F">
        <w:rPr>
          <w:u w:val="single"/>
        </w:rPr>
        <w:t>te</w:t>
      </w:r>
      <w:r w:rsidRPr="005F269F">
        <w:t xml:space="preserve">nünk, </w:t>
      </w:r>
      <w:r>
        <w:t>*</w:t>
      </w:r>
      <w:r w:rsidRPr="005F269F">
        <w:t xml:space="preserve"> mert a te e</w:t>
      </w:r>
      <w:r w:rsidRPr="005F269F">
        <w:rPr>
          <w:b/>
        </w:rPr>
        <w:t>rő</w:t>
      </w:r>
      <w:r w:rsidRPr="005F269F">
        <w:t xml:space="preserve">det bírván </w:t>
      </w:r>
      <w:r>
        <w:t>*</w:t>
      </w:r>
      <w:r w:rsidRPr="005F269F">
        <w:t xml:space="preserve"> kínzóit meg</w:t>
      </w:r>
      <w:r w:rsidRPr="005F269F">
        <w:rPr>
          <w:b/>
        </w:rPr>
        <w:t>szé</w:t>
      </w:r>
      <w:r w:rsidRPr="005F269F">
        <w:t>gyení</w:t>
      </w:r>
      <w:r w:rsidRPr="005F269F">
        <w:rPr>
          <w:u w:val="single"/>
        </w:rPr>
        <w:t>tet</w:t>
      </w:r>
      <w:r w:rsidRPr="005F269F">
        <w:t xml:space="preserve">te, </w:t>
      </w:r>
      <w:r>
        <w:t>*</w:t>
      </w:r>
      <w:r w:rsidRPr="005F269F">
        <w:t xml:space="preserve"> és az ördögök tehetetlen vakmerősé</w:t>
      </w:r>
      <w:r w:rsidRPr="005F269F">
        <w:rPr>
          <w:b/>
        </w:rPr>
        <w:t>gét</w:t>
      </w:r>
      <w:r w:rsidRPr="005F269F">
        <w:t xml:space="preserve"> megtörte. </w:t>
      </w:r>
      <w:r>
        <w:t>*</w:t>
      </w:r>
      <w:r w:rsidRPr="005F269F">
        <w:t xml:space="preserve"> Az ő imád</w:t>
      </w:r>
      <w:r w:rsidRPr="005F269F">
        <w:rPr>
          <w:b/>
        </w:rPr>
        <w:t>sá</w:t>
      </w:r>
      <w:r w:rsidRPr="005F269F">
        <w:t xml:space="preserve">gai </w:t>
      </w:r>
      <w:r w:rsidRPr="005F269F">
        <w:rPr>
          <w:u w:val="single"/>
        </w:rPr>
        <w:t>ál</w:t>
      </w:r>
      <w:r w:rsidRPr="005F269F">
        <w:t xml:space="preserve">tal </w:t>
      </w:r>
      <w:r>
        <w:t>*</w:t>
      </w:r>
      <w:r w:rsidRPr="005F269F">
        <w:t xml:space="preserve">’ üdvözítsd, Jóságos, </w:t>
      </w:r>
      <w:r w:rsidRPr="005F269F">
        <w:rPr>
          <w:b/>
        </w:rPr>
        <w:t>a</w:t>
      </w:r>
      <w:r w:rsidRPr="005F269F">
        <w:t xml:space="preserve"> mi lelkünket!</w:t>
      </w:r>
    </w:p>
    <w:p w:rsidR="00F64769" w:rsidRPr="00327619" w:rsidRDefault="00F64769" w:rsidP="00F6476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Minta: Elcsodálkozott</w:t>
      </w:r>
      <w:proofErr w:type="gramStart"/>
      <w:r w:rsidRPr="003276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64769" w:rsidRPr="00327619" w:rsidRDefault="00F64769" w:rsidP="00F6476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Készülj, </w:t>
      </w:r>
      <w:proofErr w:type="spellStart"/>
      <w:r w:rsidRPr="00327619">
        <w:rPr>
          <w:rFonts w:ascii="Times New Roman" w:eastAsia="Times New Roman" w:hAnsi="Times New Roman" w:cs="Times New Roman"/>
          <w:szCs w:val="20"/>
          <w:lang w:eastAsia="hu-HU"/>
        </w:rPr>
        <w:t>Zabulon</w:t>
      </w:r>
      <w:proofErr w:type="spell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és ékeskedjél, </w:t>
      </w:r>
      <w:proofErr w:type="spellStart"/>
      <w:r w:rsidRPr="00327619">
        <w:rPr>
          <w:rFonts w:ascii="Times New Roman" w:eastAsia="Times New Roman" w:hAnsi="Times New Roman" w:cs="Times New Roman"/>
          <w:szCs w:val="20"/>
          <w:lang w:eastAsia="hu-HU"/>
        </w:rPr>
        <w:t>Nef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li</w:t>
      </w:r>
      <w:proofErr w:type="spellEnd"/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, * Jordán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lyó, állj meg, * s feltornyosulván, fogadd be a keresztelkedni akaró Üdvö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tőt! * Vigadozz, Ádám, az ősa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val együtt, * és ne rejtőzzetek el, mint hajdan a Paradi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csom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ban, * mert Krisztus, aki meztelenül lá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 titeket, * megjelent, hogy felöltöztessen benneteket első ruhá</w:t>
      </w:r>
      <w:r w:rsidRPr="0032761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tok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 xml:space="preserve">ba, *’ és hogy minden teremtményt </w:t>
      </w:r>
      <w:r w:rsidRPr="0032761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27619">
        <w:rPr>
          <w:rFonts w:ascii="Times New Roman" w:eastAsia="Times New Roman" w:hAnsi="Times New Roman" w:cs="Times New Roman"/>
          <w:szCs w:val="20"/>
          <w:lang w:eastAsia="hu-HU"/>
        </w:rPr>
        <w:t>újítson.</w:t>
      </w:r>
    </w:p>
    <w:p w:rsidR="00ED1881" w:rsidRDefault="00ED1881">
      <w:bookmarkStart w:id="0" w:name="_GoBack"/>
      <w:bookmarkEnd w:id="0"/>
    </w:p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9"/>
    <w:rsid w:val="0008755A"/>
    <w:rsid w:val="00ED1881"/>
    <w:rsid w:val="00F6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7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6476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6476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6476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6476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6476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7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6476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6476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6476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6476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6476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2157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2025-12-10T13:54:00Z</dcterms:created>
  <dcterms:modified xsi:type="dcterms:W3CDTF">2025-12-10T13:55:00Z</dcterms:modified>
</cp:coreProperties>
</file>