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A1" w:rsidRPr="005909CA" w:rsidRDefault="000B67A1" w:rsidP="000B67A1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25.</w:t>
      </w:r>
    </w:p>
    <w:p w:rsidR="000B67A1" w:rsidRDefault="000B67A1" w:rsidP="000B67A1">
      <w:pPr>
        <w:pStyle w:val="da"/>
        <w:spacing w:before="240"/>
        <w:rPr>
          <w:rFonts w:ascii="Times New Roman" w:hAnsi="Times New Roman"/>
        </w:rPr>
      </w:pPr>
      <w:r w:rsidRPr="005909CA">
        <w:rPr>
          <w:rFonts w:ascii="Times New Roman" w:hAnsi="Times New Roman"/>
        </w:rPr>
        <w:t>Szent Már</w:t>
      </w:r>
      <w:r>
        <w:rPr>
          <w:rFonts w:ascii="Times New Roman" w:hAnsi="Times New Roman"/>
        </w:rPr>
        <w:t>k apostol és evangélista emléke</w:t>
      </w:r>
    </w:p>
    <w:p w:rsidR="000B67A1" w:rsidRDefault="000B67A1" w:rsidP="000B67A1">
      <w:pPr>
        <w:pStyle w:val="da"/>
        <w:spacing w:before="24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>Az istenfé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József * </w:t>
      </w:r>
      <w:proofErr w:type="spell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levevén</w:t>
      </w:r>
      <w:proofErr w:type="spell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a fáról a te leg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tább testedet, * tiszta gyolcsba </w:t>
      </w:r>
      <w:proofErr w:type="spellStart"/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gön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gyölé</w:t>
      </w:r>
      <w:proofErr w:type="spell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, * és illatos szerekkel ellátva új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sír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ba </w:t>
      </w:r>
      <w:proofErr w:type="spell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helyezé</w:t>
      </w:r>
      <w:proofErr w:type="spell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>, * de te, Uram, harmadna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föltámadtál, *’ adván a világnak gaz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dag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kegyelmet.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3. hang</w:t>
      </w:r>
    </w:p>
    <w:p w:rsidR="000B67A1" w:rsidRPr="000B67A1" w:rsidRDefault="000B67A1" w:rsidP="000B67A1">
      <w:pPr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hAnsi="Times New Roman" w:cs="Times New Roman"/>
        </w:rPr>
        <w:t xml:space="preserve">Szent </w:t>
      </w:r>
      <w:r w:rsidRPr="000B67A1">
        <w:rPr>
          <w:rFonts w:ascii="Times New Roman" w:hAnsi="Times New Roman" w:cs="Times New Roman"/>
          <w:u w:val="single"/>
        </w:rPr>
        <w:t>Márk</w:t>
      </w:r>
      <w:r w:rsidRPr="000B67A1">
        <w:rPr>
          <w:rFonts w:ascii="Times New Roman" w:hAnsi="Times New Roman" w:cs="Times New Roman"/>
        </w:rPr>
        <w:t xml:space="preserve"> apostol és evangélista </w:t>
      </w:r>
      <w:r w:rsidRPr="000B67A1">
        <w:rPr>
          <w:rFonts w:ascii="Times New Roman" w:eastAsia="Times New Roman" w:hAnsi="Times New Roman" w:cs="Times New Roman"/>
          <w:lang w:eastAsia="hu-HU"/>
        </w:rPr>
        <w:t>imádd a ke</w:t>
      </w:r>
      <w:r w:rsidRPr="000B67A1">
        <w:rPr>
          <w:rFonts w:ascii="Times New Roman" w:eastAsia="Times New Roman" w:hAnsi="Times New Roman" w:cs="Times New Roman"/>
          <w:b/>
          <w:lang w:eastAsia="hu-HU"/>
        </w:rPr>
        <w:t>gyel</w:t>
      </w:r>
      <w:r w:rsidRPr="000B67A1">
        <w:rPr>
          <w:rFonts w:ascii="Times New Roman" w:eastAsia="Times New Roman" w:hAnsi="Times New Roman" w:cs="Times New Roman"/>
          <w:lang w:eastAsia="hu-HU"/>
        </w:rPr>
        <w:t xml:space="preserve">mes Istent, *’ hogy ajándékozzon bűnbocsánatot a </w:t>
      </w:r>
      <w:r w:rsidRPr="000B67A1">
        <w:rPr>
          <w:rFonts w:ascii="Times New Roman" w:eastAsia="Times New Roman" w:hAnsi="Times New Roman" w:cs="Times New Roman"/>
          <w:b/>
          <w:lang w:eastAsia="hu-HU"/>
        </w:rPr>
        <w:t>mi</w:t>
      </w:r>
      <w:r w:rsidRPr="000B67A1">
        <w:rPr>
          <w:rFonts w:ascii="Times New Roman" w:eastAsia="Times New Roman" w:hAnsi="Times New Roman" w:cs="Times New Roman"/>
          <w:lang w:eastAsia="hu-HU"/>
        </w:rPr>
        <w:t xml:space="preserve"> lelkünknek!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2. hang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A kenethozó asszonyok előtt a sírnál megjelenő angyal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zeket </w:t>
      </w:r>
      <w:proofErr w:type="spell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: * </w:t>
      </w:r>
      <w:proofErr w:type="gram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kenetek a halot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kat illetik, * Krisztus az enyészettől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degen maradt. * Azért kiáltsuk: Föltá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madt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az Úr, *’ adván a világnak gaz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dag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kegyelmet!</w:t>
      </w:r>
    </w:p>
    <w:p w:rsidR="000B67A1" w:rsidRDefault="000B67A1" w:rsidP="000B67A1">
      <w:pPr>
        <w:pStyle w:val="utasts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a Nyolchangú Énektár </w:t>
      </w:r>
      <w:proofErr w:type="spellStart"/>
      <w:r>
        <w:t>kathizmái</w:t>
      </w:r>
      <w:proofErr w:type="spellEnd"/>
    </w:p>
    <w:p w:rsidR="000B67A1" w:rsidRDefault="000B67A1" w:rsidP="000B67A1">
      <w:pPr>
        <w:pStyle w:val="hang"/>
      </w:pPr>
      <w:r>
        <w:t>2. hang</w:t>
      </w:r>
    </w:p>
    <w:p w:rsidR="000B67A1" w:rsidRDefault="000B67A1" w:rsidP="000B67A1">
      <w:pPr>
        <w:pStyle w:val="sztichira"/>
      </w:pPr>
      <w:r>
        <w:t>Ki nem gátoltad meg sírod kövének le</w:t>
      </w:r>
      <w:r w:rsidRPr="00703748">
        <w:rPr>
          <w:b/>
        </w:rPr>
        <w:t>pe</w:t>
      </w:r>
      <w:r>
        <w:t>csételését, * föltámadván, a hit kőszikláját ad</w:t>
      </w:r>
      <w:r w:rsidRPr="00703748">
        <w:rPr>
          <w:b/>
        </w:rPr>
        <w:t>tad</w:t>
      </w:r>
      <w:r>
        <w:t xml:space="preserve"> mindnyájunknak, *’ </w:t>
      </w:r>
      <w:r w:rsidRPr="00703748">
        <w:rPr>
          <w:b/>
        </w:rPr>
        <w:t>U</w:t>
      </w:r>
      <w:r>
        <w:t xml:space="preserve">runk, </w:t>
      </w:r>
      <w:r w:rsidRPr="00703748">
        <w:rPr>
          <w:b/>
        </w:rPr>
        <w:t>di</w:t>
      </w:r>
      <w:r>
        <w:t>csőség néked!</w:t>
      </w:r>
    </w:p>
    <w:p w:rsidR="000B67A1" w:rsidRPr="000432B6" w:rsidRDefault="000B67A1" w:rsidP="000B67A1">
      <w:pPr>
        <w:pStyle w:val="utasts"/>
        <w:ind w:left="0"/>
        <w:rPr>
          <w:b/>
          <w:sz w:val="18"/>
        </w:rPr>
      </w:pPr>
      <w:r w:rsidRPr="000432B6">
        <w:rPr>
          <w:b/>
          <w:sz w:val="18"/>
        </w:rPr>
        <w:t>Dicsőség…</w:t>
      </w:r>
    </w:p>
    <w:p w:rsidR="000B67A1" w:rsidRDefault="000B67A1" w:rsidP="000B67A1">
      <w:pPr>
        <w:pStyle w:val="sztichira"/>
      </w:pPr>
      <w:r>
        <w:t>A magasságbelinek legtisztább keb</w:t>
      </w:r>
      <w:r w:rsidRPr="00703748">
        <w:rPr>
          <w:b/>
        </w:rPr>
        <w:t>lét</w:t>
      </w:r>
      <w:r>
        <w:t xml:space="preserve"> nem hagytad el, * bár az eltemettetést és föltámadást ma</w:t>
      </w:r>
      <w:r w:rsidRPr="00703748">
        <w:rPr>
          <w:b/>
        </w:rPr>
        <w:t>gad</w:t>
      </w:r>
      <w:r>
        <w:t xml:space="preserve">ra vállaltad, *’ </w:t>
      </w:r>
      <w:r w:rsidRPr="00703748">
        <w:rPr>
          <w:b/>
        </w:rPr>
        <w:t>U</w:t>
      </w:r>
      <w:r>
        <w:t xml:space="preserve">runk, </w:t>
      </w:r>
      <w:r w:rsidRPr="00703748">
        <w:rPr>
          <w:b/>
        </w:rPr>
        <w:t>di</w:t>
      </w:r>
      <w:r>
        <w:t>csőség néked!</w:t>
      </w:r>
    </w:p>
    <w:p w:rsidR="000B67A1" w:rsidRPr="000432B6" w:rsidRDefault="000B67A1" w:rsidP="000B67A1">
      <w:pPr>
        <w:pStyle w:val="utasts"/>
        <w:ind w:left="0"/>
        <w:rPr>
          <w:b/>
          <w:sz w:val="18"/>
        </w:rPr>
      </w:pPr>
      <w:r w:rsidRPr="000432B6">
        <w:rPr>
          <w:b/>
          <w:sz w:val="18"/>
        </w:rPr>
        <w:t>Most és… Istenszülő-ének</w:t>
      </w:r>
    </w:p>
    <w:p w:rsidR="000B67A1" w:rsidRDefault="000B67A1" w:rsidP="000B67A1">
      <w:pPr>
        <w:pStyle w:val="sztichira"/>
      </w:pPr>
      <w:r>
        <w:t>Minden értelem fölött való a te tit</w:t>
      </w:r>
      <w:r w:rsidRPr="00703748">
        <w:rPr>
          <w:b/>
        </w:rPr>
        <w:t>kod</w:t>
      </w:r>
      <w:r>
        <w:t xml:space="preserve">, Istenszülő, * </w:t>
      </w:r>
      <w:r w:rsidRPr="00703748">
        <w:rPr>
          <w:b/>
        </w:rPr>
        <w:t>min</w:t>
      </w:r>
      <w:r>
        <w:t xml:space="preserve">deneknél </w:t>
      </w:r>
      <w:r w:rsidRPr="00703748">
        <w:rPr>
          <w:b/>
        </w:rPr>
        <w:t>di</w:t>
      </w:r>
      <w:r>
        <w:t>csőségesebb, * mert lepecsételt ártatlansággal és a szüzesség meg</w:t>
      </w:r>
      <w:r w:rsidRPr="00703748">
        <w:rPr>
          <w:b/>
        </w:rPr>
        <w:t>őr</w:t>
      </w:r>
      <w:r>
        <w:t xml:space="preserve">zése mellett * valóságos anyának </w:t>
      </w:r>
      <w:r w:rsidRPr="00703748">
        <w:rPr>
          <w:b/>
        </w:rPr>
        <w:t>is</w:t>
      </w:r>
      <w:r>
        <w:t>mertünk, * ki a valósá</w:t>
      </w:r>
      <w:r w:rsidRPr="00703748">
        <w:rPr>
          <w:b/>
        </w:rPr>
        <w:t>gos</w:t>
      </w:r>
      <w:r>
        <w:t xml:space="preserve"> Istent szülted. *’ Őhozzá esedezzél, hogy üdvözítse </w:t>
      </w:r>
      <w:r w:rsidRPr="00703748">
        <w:rPr>
          <w:b/>
        </w:rPr>
        <w:t>a</w:t>
      </w:r>
      <w:r>
        <w:t xml:space="preserve"> mi lelkünket!</w:t>
      </w:r>
    </w:p>
    <w:p w:rsidR="000B67A1" w:rsidRDefault="000B67A1" w:rsidP="000B67A1">
      <w:pPr>
        <w:pStyle w:val="utasts"/>
      </w:pPr>
      <w:r>
        <w:t xml:space="preserve">A második zsoltárcsoport után az ünnep </w:t>
      </w:r>
      <w:proofErr w:type="spellStart"/>
      <w:r>
        <w:t>kathizmája</w:t>
      </w:r>
      <w:proofErr w:type="spellEnd"/>
      <w:r>
        <w:t xml:space="preserve">. </w:t>
      </w:r>
    </w:p>
    <w:p w:rsidR="000B67A1" w:rsidRDefault="000B67A1" w:rsidP="000B67A1">
      <w:pPr>
        <w:pStyle w:val="hang"/>
      </w:pPr>
      <w:r>
        <w:t>2. hang</w:t>
      </w:r>
    </w:p>
    <w:p w:rsidR="000B67A1" w:rsidRDefault="000B67A1" w:rsidP="000B67A1">
      <w:pPr>
        <w:pStyle w:val="sztichira"/>
      </w:pPr>
      <w:r>
        <w:t>Együtt örvend a tanítványaid kara a kenetho</w:t>
      </w:r>
      <w:r w:rsidRPr="00703748">
        <w:rPr>
          <w:b/>
        </w:rPr>
        <w:t>zó</w:t>
      </w:r>
      <w:r>
        <w:t xml:space="preserve"> asszonyokkal, * mert a te föltámadásod dicsőségére és </w:t>
      </w:r>
      <w:r w:rsidRPr="00703748">
        <w:rPr>
          <w:b/>
        </w:rPr>
        <w:t>tisz</w:t>
      </w:r>
      <w:r>
        <w:t>teletére * közös ünnepet ün</w:t>
      </w:r>
      <w:r w:rsidRPr="00703748">
        <w:rPr>
          <w:b/>
        </w:rPr>
        <w:t>ne</w:t>
      </w:r>
      <w:r>
        <w:t xml:space="preserve">pel azokkal, * őáltaluk mi is így </w:t>
      </w:r>
      <w:r w:rsidRPr="00703748">
        <w:rPr>
          <w:b/>
        </w:rPr>
        <w:t>ki</w:t>
      </w:r>
      <w:r>
        <w:t xml:space="preserve">áltunk hozzád: *’ Emberszerető Urunk, add meg népednek </w:t>
      </w:r>
      <w:r w:rsidRPr="00703748">
        <w:rPr>
          <w:b/>
        </w:rPr>
        <w:t>nagy</w:t>
      </w:r>
      <w:r>
        <w:t xml:space="preserve"> irgalmadat! </w:t>
      </w:r>
      <w:r w:rsidRPr="0066204C">
        <w:rPr>
          <w:i/>
          <w:sz w:val="20"/>
        </w:rPr>
        <w:t>(kétszer)</w:t>
      </w:r>
    </w:p>
    <w:p w:rsidR="000B67A1" w:rsidRDefault="000B67A1" w:rsidP="000B67A1">
      <w:pPr>
        <w:pStyle w:val="utasts"/>
      </w:pPr>
      <w:r>
        <w:t xml:space="preserve">Látván Krisztus </w:t>
      </w:r>
      <w:r w:rsidR="00F740EF">
        <w:t>föltámadását…</w:t>
      </w:r>
      <w:r>
        <w:t xml:space="preserve"> 50. zsoltár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 1. hang</w:t>
      </w:r>
    </w:p>
    <w:p w:rsidR="000B67A1" w:rsidRPr="000B67A1" w:rsidRDefault="000B67A1" w:rsidP="000B67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eastAsia="Times New Roman" w:hAnsi="Times New Roman" w:cs="Times New Roman"/>
          <w:lang w:eastAsia="hu-HU"/>
        </w:rPr>
        <w:t>A te győzedelmes jobb kezed, * ó Halhatatlan, * Istenhez méltóan erőben megdicsőült, * mert az, mint mindenható, * az ellenséget megtörte, * és Izrael népének a tenger mélyében új utat teremtett.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24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istenszerető Márkot magasztalva a Lélek kegyelmét kérem, hogy reám szállva világosítson meg, űzze el tudatlanságomat, és adja meg nekem a bölcsesség isteni kincsét.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Te a kegyelem világosságával megvilágosítottad és a világra felragyogtattad a te istenkövetedet, Üdvözítő Ige, a javak teremtője, hogy hirdesse nekünk a te eljöveteledet.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 bölcs Péter tanítványa voltál, s ő fiának tekintett téged, minden dicséretre méltó Márk, Krisztus titkainak beavatottjává s az ő dicsőségének társörökösévé lettél.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Aki az egyiptomiakat a mélységbe fullasztotta hajdan, később szűzi felhőn Egyiptomba költözött, és Márk révén megszabadította őket az egyiptomiakat eltévelyedéstől.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hang. Ki egyedül ismered az emberi természet</w:t>
      </w:r>
      <w:proofErr w:type="gramStart"/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a személyes, az egész világnak megjelent, életet adó s az embereket megvilágosító Bölcsességet hirdetett a te sugaraiddal megvilágosított Márk szolgád, emberszerető, uralkodó Krisztus.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 Bölcsességnek mindig áradó vizét befogadta, s mint hömpölygő folyó, a föld véghatárait az istenismeret világosságával elárasztotta, a te valóságos szavadat hangoztatta Márk, a te szemtanúd, emberszerető Krisztus.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Pétert követted, ó bölcs, tőle az istenismeret világosságát megkaptad, az </w:t>
      </w:r>
      <w:proofErr w:type="gramStart"/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Evangéliumot  az</w:t>
      </w:r>
      <w:proofErr w:type="gramEnd"/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ő tanítványaként bölcsen megírtad. Az Istennek testben való megjelenését világosan hirdetted.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Előbb Édesanyád karján magad mentél Egyiptomba, és a démonok oltárait megingattad, majd Márkot küldted oda, hogy a te emberré levésedet és a te nagy titkodat mindenkivel megértesse, Krisztus!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B67A1" w:rsidRPr="000B67A1" w:rsidRDefault="000B67A1" w:rsidP="000B67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eastAsia="Times New Roman" w:hAnsi="Times New Roman" w:cs="Times New Roman"/>
          <w:lang w:eastAsia="hu-HU"/>
        </w:rPr>
        <w:t xml:space="preserve">Ki egyedül ismered * a halandó lények erőtlenségét * és mégis </w:t>
      </w:r>
      <w:proofErr w:type="spellStart"/>
      <w:r w:rsidRPr="000B67A1">
        <w:rPr>
          <w:rFonts w:ascii="Times New Roman" w:eastAsia="Times New Roman" w:hAnsi="Times New Roman" w:cs="Times New Roman"/>
          <w:lang w:eastAsia="hu-HU"/>
        </w:rPr>
        <w:t>együttérzően</w:t>
      </w:r>
      <w:proofErr w:type="spellEnd"/>
      <w:r w:rsidRPr="000B67A1">
        <w:rPr>
          <w:rFonts w:ascii="Times New Roman" w:eastAsia="Times New Roman" w:hAnsi="Times New Roman" w:cs="Times New Roman"/>
          <w:lang w:eastAsia="hu-HU"/>
        </w:rPr>
        <w:t xml:space="preserve"> magadra öltötted, * övezz körül engem * magasságbeli erőddel, * hogy énekeljem neked, ó Szent: * Te élő hajléka vagy * a kimondhatatlan isteni dicsőségnek. Emberszerető!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A kenethozó asszonyoknak örömet szereztél,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tus Istenünk. * Éva ősanyánk sírását pedig föltámadásod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megszüntetted, * és megparancsoltad, hogy apostolaidnak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adják tudtul: *’ 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Üdvözítő föl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madt a sírból.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Mikor a kenethozó asszonyok a te sírod felé igyekeztek, Üdvözítőnk, elméjükben töprengve kérdezgették: Ki fogja elhengeríteni a sírról a követ? És mikor odatekintvén látták, hogy a követ már elhengerítették, egy angyalt láttak fényes ruhában, megdöbbentek, rettegés fogta el őket s el akartak futni, de az ifjú így kiáltott feléjük: Ne rémüljetek meg! Akit ti kerestek, föltámadt! Jertek, nézzétek a helyet, ahol Jézus teste pihent, aztán menjetek gyorsan és adjátok hírül az apostoloknak: Az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vözítő föltámadt a sírból.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>Följutottál az erények magasla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ra, * eldörögted nekünk az üdvösséges hittételek nagy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tit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kait, * isteni hírnökké lettél, iste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nes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Márk. * Azért hittel esedezünk hozzád, végtele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boldog: * Szabadíts meg minket a bűnök és a ve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del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mek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*’ minden szo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ron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gatásától!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4. hang. Minta: </w:t>
      </w: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Nagy csillaga vagy az Egyháznak,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csőséges, * tanításod sugaraival ra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gyo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góvá teszed, * és az így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ált feléd: *’ Üdvözlégy, az Úrnak végtelenül bol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apostola!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>Az asszonyok buzgón vitték a kenetet sírod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Üdvözítőnk, * az </w:t>
      </w:r>
      <w:proofErr w:type="gram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angyal tündöklő</w:t>
      </w:r>
      <w:proofErr w:type="gram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fényének lelkük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megörültek, * téged a mindenség Iste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nek hirdettek, * és így kiáltottak a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nítványokhoz: *’ Valóban föltámadt a sírból mind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junk Élete.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0B67A1" w:rsidRPr="000B67A1" w:rsidRDefault="000B67A1" w:rsidP="000B67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eastAsia="Times New Roman" w:hAnsi="Times New Roman" w:cs="Times New Roman"/>
          <w:lang w:eastAsia="hu-HU"/>
        </w:rPr>
        <w:t>Téged, ó Istenszülő Szűz, * látnoki szemeivel isteni kegyelemtől beárnyékolt * hegynek tekintett Habakuk próféta, * s a belőled származandó Izrael Szentjének * a mi üdvösségünkre * és megújulásunkra leendő eljövetelét megjövendölte.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egész földre elhatott a te szózatod, és a földkerekség véghatáraira, ó bölcs. Szavaid ereje Dávid mondása szerint hallhatóan hirdette a mi üdvösségünket és megújulásunkat.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Villámként tűnt fel a mindenségben a bölcs apostol, Üdvözítő, az üdvösség örömét hirdette, isteni világosságot, tündöklő fényözönt árasztott a mi üdvösségünkre és megújulásunkra.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Ékesek voltak a te lábaid, miként a prófétai szózat mondja. Örömhírként nyilvánvalóan hirdetted nekünk, Isten választottja, a kimondhatatlan békességet, mely testben jelent meg szerte az egész világon a mi üdvösségünkre és megújulásunkra.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24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Az Ige, aki szűzi felhőn utazott, az istenes Márk tanításával az egyiptomiak szándékát és esztelen, istentelen gondolatait könyörületesen megsemmisítette a mi üdvösségünkre és megújulásunkra.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0B67A1" w:rsidRPr="000B67A1" w:rsidRDefault="000B67A1" w:rsidP="000B67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eastAsia="Times New Roman" w:hAnsi="Times New Roman" w:cs="Times New Roman"/>
          <w:lang w:eastAsia="hu-HU"/>
        </w:rPr>
        <w:t>Ki felvilágosítottál minket eljöveteled fényével, * és megvilágítottad kereszteddel a világ határait, * isteni értelmed fényével * világosítsd meg szíveinket is, * és mi igaz hittel énekelünk téged.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Szavaddal a jámborság édes mustját csorgattad, a szellemi Nap kegyelméből minden oldalról fényözönben ragyogó, szent hegyként tűntél fel, végtelenül boldog, Isten által kiválasztott Márk.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Az Úr házából forrásként eredtél, s a Lélek vizével bőségesen megöntözted az elsivatagosodott lelkeket, megtanítva őket arra, hogy terméketlenség helyett bőven termők legyenek, szent apostol.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Te a nagy Péter fiává lettél, az ő tanítása nyomán megvilágosultál, s a buzgósággal hozzád folyamodók lelkét mindenkor megvilágosítod, Márk, az Úr apostola.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24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24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Krisztus, ki az Atyától a teremtés előtt felragyogtál, Szűztől született emberként jelentél meg az egyiptomiaknak, s fölkented számukra Márkot, hogy bölcsen beavassa őket az istenismeret titkaiba.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hang. Körülvett minket a feneketlen</w:t>
      </w:r>
      <w:proofErr w:type="gramStart"/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Lehűtötted a törvénytelenek heveskedését, Uram, s megaláztad kérkedő gőgjüket, apostolodat győztessé tetted a te erőddel, mert te </w:t>
      </w:r>
      <w:proofErr w:type="gramStart"/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vagy  a</w:t>
      </w:r>
      <w:proofErr w:type="gramEnd"/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gyengélkedők ereje és gyámolítója.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 remélt koszorút mellyel megkoszorúznak minket, tanításaidban hirdetted, dicsőséges, bölcs Márk, a teremtés Alkotóját, ki a mi megdicsőítésünkre testet hordozó természetűvé lett.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Péter, az apostolfejedelem jól beavatott a titkokba, s a kegyelem szolgájává tett téged, dicsőséges, hogy megírhasd a szent Evangéliumot. Te pedig fölragyogtattad nekünk az istenismeret világosságát.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Egyiptomot, mely sötétségben volt, Uram, mint a szűz Istenanya csecsemője, megvilágosítottad, bálványait pedig az isteni szózatú Márk tanításával legyőzted, Emberszerető!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B67A1" w:rsidRPr="000B67A1" w:rsidRDefault="000B67A1" w:rsidP="000B67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eastAsia="Times New Roman" w:hAnsi="Times New Roman" w:cs="Times New Roman"/>
          <w:lang w:eastAsia="hu-HU"/>
        </w:rPr>
        <w:t xml:space="preserve">Körülvett minket a feneketlen mélység, * és nincs, aki megmentsen bennünket, * a leöletésre szánt juhok közé </w:t>
      </w:r>
      <w:proofErr w:type="spellStart"/>
      <w:r w:rsidRPr="000B67A1">
        <w:rPr>
          <w:rFonts w:ascii="Times New Roman" w:eastAsia="Times New Roman" w:hAnsi="Times New Roman" w:cs="Times New Roman"/>
          <w:lang w:eastAsia="hu-HU"/>
        </w:rPr>
        <w:t>számíttatánk</w:t>
      </w:r>
      <w:proofErr w:type="spellEnd"/>
      <w:r w:rsidRPr="000B67A1">
        <w:rPr>
          <w:rFonts w:ascii="Times New Roman" w:eastAsia="Times New Roman" w:hAnsi="Times New Roman" w:cs="Times New Roman"/>
          <w:lang w:eastAsia="hu-HU"/>
        </w:rPr>
        <w:t>: * mentsd meg népedet, Istenünk, * mert te vagy az erőtlenek ereje és fölemelője.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A magasságból a Szentlélek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gyelmét nyervén * a szónokok bölcselkedéseit semmivé tet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, szent apostol, * és az összes nemzeteket hálódba ejtetted,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csőséges Márk, * hogy az isteni evangélium hir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tése által *’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ralko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dód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hoz vezéreld.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Ikosz</w:t>
      </w:r>
      <w:proofErr w:type="spellEnd"/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Az apostolok fejének tanítványává lettél, * vele együtt Krisztust Isten Fiának hirdetted, * az eltévelyedés ingadozóit az igazság sziklájához erősítetted. * Erősíts engem is oda, * irányítsd lelkem lépéseit, * hogy az ellenség tőreitől megszabaduljak * és akadálytalanul dicsőítselek téged. * Mert te mindenkit megvilágosítottál, bölcs Márk, *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detve a szent Evangéliumot!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0B67A1" w:rsidRPr="000B67A1" w:rsidRDefault="000B67A1" w:rsidP="000B67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eastAsia="Times New Roman" w:hAnsi="Times New Roman" w:cs="Times New Roman"/>
          <w:lang w:eastAsia="hu-HU"/>
        </w:rPr>
        <w:t>Téged, Istenszülő Szűz, * mi hívek szellemi égő kemencének tekintünk, * mert mint abban a három ifjút sértetlenül megmenté, * úgy a te méhedben újra formálta az egész embert a Fönséges, * a mi atyáinknak imádott és dicsőített Istene.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villámok lángra lobbantottak, a rád szórt fényességet titokzatosan visszaverted, végtelenül boldog Márk. A test nélkül való és megtestesült Igét hirdetted, a mi atyáinknak imádott és dicsőített Istenét.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erővel fegyverezted föl, Mindenható, az isteni szózatú tanítványt. Csodatevővé tetted őt, s ő a mi betegségeinket elűzte, a bajokat meggyógyította és téged hirdetett, a mi atyáinknak imádott és dicsőített Istenét.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karának feje, az istenes Péter vezetőd volt és te követted őt. Az Egyház híveinek teljességét összehangoltad, dicsőséges, hirdetve a mi atyáinknak imádott és dicsőített Istenét.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Evangéliumod megírásával emlékoszlopot állítottál Egyiptomban az Istenanyától mag nélkül születettnek. Izaiás szavait követted, hírneves, és hirdetted a mi atyáinknak imádott és dicsőített Istenét.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hang. Izrael ifjai az égő kemencében…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Atyától öröktől fogva született Igét, az emberi természetbe öltözködött Krisztust hirdetted, dicsőséges, és hangoztattad: Áldjátok az Urat, az Úrnak minden művei, és magasztaljátok őt mindörökké!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Azt a Krisztust dicsőítetted, dicsőséges, aki váltságul adta önmagát a mi bűneinkért és kínszenvedése révén föltámasztotta az elesetteket, és hangoztattad: Áldjátok az Urat, az Úrnak minden művei, és magasztaljátok őt mindörökké!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Péter tanítását megszívlelted, bölcs Márk, és bölcsen leírtad a szent Evangéliumot a híveknek, akik hangoztatják: Áldjátok az Urat, az Úrnak minden művei, és magasztaljátok őt mindörökké!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spellStart"/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Emmánuelt</w:t>
      </w:r>
      <w:proofErr w:type="spellEnd"/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kisdedként hordozó Szűz elment az egyiptomiakhoz, ahol Márk tündöklő csillagként ragyogott fel, és hangoztatta: Áldjátok az Urat, az Úrnak minden művei, és magasztaljátok őt mindörökké!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B67A1" w:rsidRPr="000B67A1" w:rsidRDefault="000B67A1" w:rsidP="000B67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eastAsia="Times New Roman" w:hAnsi="Times New Roman" w:cs="Times New Roman"/>
          <w:lang w:eastAsia="hu-HU"/>
        </w:rPr>
        <w:t>Izrael ifjai az égő kemencében, * mint tisztító tűzben, * az áhítat szépsége által * aranynál is tisztábban tündökölt, kiáltván: * Áldjátok az Urat, az Úrnak minden művei, * dicsérjétek és magasztaljátok őt mindörökké!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hang. A te tisztaságos szülésed előképét…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hármasnapú megvilágosítás elérhetetlen forrásához törekedtél, isteni szózatú, teljesen és állandóan élvezed a felfoghatatlan </w:t>
      </w:r>
      <w:proofErr w:type="spellStart"/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színelátást</w:t>
      </w:r>
      <w:proofErr w:type="spellEnd"/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, szüntelenül az angyalokkal együtt vigadozol, legszentebb.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Társa voltál Péternek a tanításban és a szent igehirdetésben, most vele együtt az égi hajlékokban tartózkodsz, boldog isteni szózatú. Vele együtt imádkozol is értünk, Márk apostol.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Megvilágosított a kegyelem fénye, végtelenül bölcs Márk, s nagy buzgósággal hirdetted a háromságban egy és egységében csodálatosan hármas Világosságot. Azért hozzád esedezünk: Imádkozzál mindenkor érettünk!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 w:val="20"/>
          <w:szCs w:val="20"/>
          <w:lang w:eastAsia="hu-HU"/>
        </w:rPr>
        <w:t>A szeplőtelen Márk apostolt főpapként kapták az egyiptomiak, akik között kisdedként ott tartózkodott a tisztaságos, szűz Istenanyától megtestesült Úr. Őt, a dicsőség Urát áldjuk és magasztaljuk.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B67A1" w:rsidRPr="000B67A1" w:rsidRDefault="000B67A1" w:rsidP="000B67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eastAsia="Times New Roman" w:hAnsi="Times New Roman" w:cs="Times New Roman"/>
          <w:lang w:eastAsia="hu-HU"/>
        </w:rPr>
        <w:t xml:space="preserve">A te tisztaságos szülésed előképét * </w:t>
      </w:r>
      <w:proofErr w:type="spellStart"/>
      <w:r w:rsidRPr="000B67A1">
        <w:rPr>
          <w:rFonts w:ascii="Times New Roman" w:eastAsia="Times New Roman" w:hAnsi="Times New Roman" w:cs="Times New Roman"/>
          <w:lang w:eastAsia="hu-HU"/>
        </w:rPr>
        <w:t>mutatá</w:t>
      </w:r>
      <w:proofErr w:type="spellEnd"/>
      <w:r w:rsidRPr="000B67A1">
        <w:rPr>
          <w:rFonts w:ascii="Times New Roman" w:eastAsia="Times New Roman" w:hAnsi="Times New Roman" w:cs="Times New Roman"/>
          <w:lang w:eastAsia="hu-HU"/>
        </w:rPr>
        <w:t xml:space="preserve"> a lángoló és el nem égő csipkebokor. * Most is kérünk téged, oltsd ki * a kísértések ellenünk vadul fölhevített kemencéjének tüzét, * hogy téged, Istenszülő,* szüntelenül magasztaljunk!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Fényének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 Márk apostolé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Te Péter apostol fiává lettél, s ezt a lehetőségedet gazdagon fölhasználva az egyiptomiaknak megírtad az összes evangéliumok közül a legelsőt, mellyel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világosítod az egész világot, Márk.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kenethozó asszonyoké. Minta: Testileg…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>Asszo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halljá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tok (*) az örömteljes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szó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zatot: * legyőztem az alvilág zsarnoki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talmát, * föltámasztottam az enyészetből 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világot. * Siesse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, mond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játok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meg (*) barátaimnak az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hírt, * onnan akarok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remt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ményem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re (*) ö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rö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met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su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gározni, (*’) honnan a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nat 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szárma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zott.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Dicséretes vértanúk</w:t>
      </w:r>
      <w:proofErr w:type="gram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Magasztaljuk énekekkel és istenes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lamokkal * a végtelenül jeles 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Már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kot, * Egyiptom fény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csillagát, * az Ige végtelenül bölcs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detőjét, * az Evangélium szent meg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ját, * aki Krisztushoz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e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sedezik, * hogy ajándékoz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lelkünknek *’ a békességet és a nagy 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ir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mat. </w:t>
      </w:r>
      <w:r w:rsidRPr="000B6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>Krisztus isteni tanítá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sát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leírtad, * az egész földet megvilágosí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tad, * az ő megtestesülését és szent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vedését, * a szentséges feltámadást és az Atyához való fölmene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hirdetted, * a nemzeteket az igazság ismeretére el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zet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ted, *’ végtelenül 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bölcs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apos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tol.</w:t>
      </w:r>
    </w:p>
    <w:p w:rsidR="000B67A1" w:rsidRPr="000B67A1" w:rsidRDefault="000B67A1" w:rsidP="00F740E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>Az istenes Péter engedelmes kísérő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tár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sa lettél, * az ő tanításainak híveket sze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rez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tél, * a népeket a Szentlélek kegyelmével megvilá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sítottad, * az egyiptomiak lelkét ragyo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gó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vá tetted, * városukat föléke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ted, *’ végtelenül bölcs Márk, az Úr a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pos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la.</w:t>
      </w:r>
    </w:p>
    <w:p w:rsidR="000B67A1" w:rsidRPr="000B67A1" w:rsidRDefault="000B67A1" w:rsidP="00F740EF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6. hang</w:t>
      </w:r>
    </w:p>
    <w:p w:rsidR="000B67A1" w:rsidRPr="000B67A1" w:rsidRDefault="000B67A1" w:rsidP="00F740E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>Ajkaid kegyelmet árasztottak, di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apostol, * és Krisztus Egyházának világító szövét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ke 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tál, * tanítván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ki nyájat *’ a Szentháromságban és egy Isten</w:t>
      </w:r>
      <w:r w:rsidRPr="000B67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ben való </w:t>
      </w:r>
      <w:r w:rsidRPr="000B67A1">
        <w:rPr>
          <w:rFonts w:ascii="Times New Roman" w:eastAsia="Times New Roman" w:hAnsi="Times New Roman" w:cs="Times New Roman"/>
          <w:szCs w:val="20"/>
          <w:u w:val="single"/>
          <w:lang w:eastAsia="hu-HU"/>
        </w:rPr>
        <w:t>hit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re.</w:t>
      </w:r>
    </w:p>
    <w:p w:rsidR="000B67A1" w:rsidRPr="000B67A1" w:rsidRDefault="006F1A34" w:rsidP="000B67A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1</w:t>
      </w:r>
      <w:r w:rsidR="000B67A1"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hang</w:t>
      </w:r>
    </w:p>
    <w:p w:rsidR="006F1A34" w:rsidRDefault="006F1A34" w:rsidP="006F1A3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F1A34">
        <w:rPr>
          <w:rFonts w:ascii="Times New Roman" w:eastAsia="Times New Roman" w:hAnsi="Times New Roman" w:cs="Times New Roman"/>
          <w:szCs w:val="20"/>
          <w:lang w:eastAsia="hu-HU"/>
        </w:rPr>
        <w:t>A sírhoz érkezett Magdolna és a má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sik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 Mária, * s keres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ték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6F1A34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rat, * fénylő angyalt láttak, ki ott ült 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 sírkövön, * és így 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szólt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 hoz</w:t>
      </w:r>
      <w:r w:rsidRPr="006F1A34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juk: * Mit keresitek az élőt a 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hol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>tak között? * Föltámadt, a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 meg</w:t>
      </w:r>
      <w:r w:rsidRPr="006F1A34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mond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>ta. * Megtaláljátok Ga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li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>leában. * Kiáltsuk mi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is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 ő</w:t>
      </w:r>
      <w:r w:rsidRPr="006F1A34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ki: * Halottaidból 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>támadott *’ Urunk, di</w:t>
      </w:r>
      <w:r w:rsidRPr="006F1A34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6F1A3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F1A3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6F1A34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6F1A34" w:rsidRPr="006F1A34" w:rsidRDefault="006F1A34" w:rsidP="006F1A3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bookmarkStart w:id="0" w:name="_GoBack"/>
      <w:bookmarkEnd w:id="0"/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Nagy dicsőítés</w:t>
      </w:r>
    </w:p>
    <w:p w:rsidR="000B67A1" w:rsidRPr="000B67A1" w:rsidRDefault="000B67A1" w:rsidP="000B67A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0B67A1" w:rsidRPr="000B67A1" w:rsidRDefault="000B67A1" w:rsidP="000B67A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>Az istenfé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József * </w:t>
      </w:r>
      <w:proofErr w:type="spell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levevén</w:t>
      </w:r>
      <w:proofErr w:type="spell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a fáról a te leg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tább testedet, * tiszta gyolcsba </w:t>
      </w:r>
      <w:proofErr w:type="spellStart"/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gön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gyölé</w:t>
      </w:r>
      <w:proofErr w:type="spell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, * és illatos szerekkel ellátva új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sír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ba </w:t>
      </w:r>
      <w:proofErr w:type="spell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helyezé</w:t>
      </w:r>
      <w:proofErr w:type="spell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>, * de te, Uram, harmadna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föltámadtál, *’ adván a világnak gaz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dag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kegyelmet.</w:t>
      </w:r>
    </w:p>
    <w:p w:rsidR="000B67A1" w:rsidRPr="000B67A1" w:rsidRDefault="000B67A1" w:rsidP="00F740E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3. hang</w:t>
      </w:r>
    </w:p>
    <w:p w:rsidR="000B67A1" w:rsidRPr="000B67A1" w:rsidRDefault="000B67A1" w:rsidP="00F740EF">
      <w:pPr>
        <w:spacing w:before="120" w:after="120"/>
        <w:rPr>
          <w:rFonts w:ascii="Times New Roman" w:eastAsia="Times New Roman" w:hAnsi="Times New Roman" w:cs="Times New Roman"/>
          <w:lang w:eastAsia="hu-HU"/>
        </w:rPr>
      </w:pPr>
      <w:r w:rsidRPr="000B67A1">
        <w:rPr>
          <w:rFonts w:ascii="Times New Roman" w:hAnsi="Times New Roman" w:cs="Times New Roman"/>
        </w:rPr>
        <w:t xml:space="preserve">Szent </w:t>
      </w:r>
      <w:r w:rsidRPr="000B67A1">
        <w:rPr>
          <w:rFonts w:ascii="Times New Roman" w:hAnsi="Times New Roman" w:cs="Times New Roman"/>
          <w:u w:val="single"/>
        </w:rPr>
        <w:t>Márk</w:t>
      </w:r>
      <w:r w:rsidRPr="000B67A1">
        <w:rPr>
          <w:rFonts w:ascii="Times New Roman" w:hAnsi="Times New Roman" w:cs="Times New Roman"/>
        </w:rPr>
        <w:t xml:space="preserve"> apostol és evangélista </w:t>
      </w:r>
      <w:r w:rsidRPr="000B67A1">
        <w:rPr>
          <w:rFonts w:ascii="Times New Roman" w:eastAsia="Times New Roman" w:hAnsi="Times New Roman" w:cs="Times New Roman"/>
          <w:lang w:eastAsia="hu-HU"/>
        </w:rPr>
        <w:t>imádd a ke</w:t>
      </w:r>
      <w:r w:rsidRPr="000B67A1">
        <w:rPr>
          <w:rFonts w:ascii="Times New Roman" w:eastAsia="Times New Roman" w:hAnsi="Times New Roman" w:cs="Times New Roman"/>
          <w:b/>
          <w:lang w:eastAsia="hu-HU"/>
        </w:rPr>
        <w:t>gyel</w:t>
      </w:r>
      <w:r w:rsidRPr="000B67A1">
        <w:rPr>
          <w:rFonts w:ascii="Times New Roman" w:eastAsia="Times New Roman" w:hAnsi="Times New Roman" w:cs="Times New Roman"/>
          <w:lang w:eastAsia="hu-HU"/>
        </w:rPr>
        <w:t xml:space="preserve">mes Istent, *’ hogy ajándékozzon bűnbocsánatot a </w:t>
      </w:r>
      <w:r w:rsidRPr="000B67A1">
        <w:rPr>
          <w:rFonts w:ascii="Times New Roman" w:eastAsia="Times New Roman" w:hAnsi="Times New Roman" w:cs="Times New Roman"/>
          <w:b/>
          <w:lang w:eastAsia="hu-HU"/>
        </w:rPr>
        <w:t>mi</w:t>
      </w:r>
      <w:r w:rsidRPr="000B67A1">
        <w:rPr>
          <w:rFonts w:ascii="Times New Roman" w:eastAsia="Times New Roman" w:hAnsi="Times New Roman" w:cs="Times New Roman"/>
          <w:lang w:eastAsia="hu-HU"/>
        </w:rPr>
        <w:t xml:space="preserve"> lelkünknek!</w:t>
      </w:r>
    </w:p>
    <w:p w:rsidR="000B67A1" w:rsidRPr="000B67A1" w:rsidRDefault="000B67A1" w:rsidP="00F740E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2. hang</w:t>
      </w:r>
    </w:p>
    <w:p w:rsidR="000B67A1" w:rsidRPr="0009724E" w:rsidRDefault="000B67A1" w:rsidP="00F740E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A kenethozó asszonyok előtt a sírnál megjelenő angyal 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zeket </w:t>
      </w:r>
      <w:proofErr w:type="spell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: * </w:t>
      </w:r>
      <w:proofErr w:type="gramStart"/>
      <w:r w:rsidRPr="000B67A1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kenetek a halot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kat illetik, * Krisztus az enyészettől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>degen maradt. * Azért kiáltsuk: Föltá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madt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az Úr, *’ adván a világnak gaz</w:t>
      </w:r>
      <w:r w:rsidRPr="000B67A1">
        <w:rPr>
          <w:rFonts w:ascii="Times New Roman" w:eastAsia="Times New Roman" w:hAnsi="Times New Roman" w:cs="Times New Roman"/>
          <w:b/>
          <w:szCs w:val="20"/>
          <w:lang w:eastAsia="hu-HU"/>
        </w:rPr>
        <w:t>dag</w:t>
      </w:r>
      <w:r w:rsidRPr="000B67A1">
        <w:rPr>
          <w:rFonts w:ascii="Times New Roman" w:eastAsia="Times New Roman" w:hAnsi="Times New Roman" w:cs="Times New Roman"/>
          <w:szCs w:val="20"/>
          <w:lang w:eastAsia="hu-HU"/>
        </w:rPr>
        <w:t xml:space="preserve"> kegyelmet!</w:t>
      </w:r>
    </w:p>
    <w:p w:rsidR="000F3462" w:rsidRDefault="00F740EF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A1"/>
    <w:rsid w:val="0009724E"/>
    <w:rsid w:val="000B67A1"/>
    <w:rsid w:val="006F1A34"/>
    <w:rsid w:val="009A4A50"/>
    <w:rsid w:val="00F71D01"/>
    <w:rsid w:val="00F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B67A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B67A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0B67A1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0B67A1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B67A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B67A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B67A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0B67A1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0B67A1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B67A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1863</Words>
  <Characters>12856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4</cp:revision>
  <dcterms:created xsi:type="dcterms:W3CDTF">2026-04-09T10:47:00Z</dcterms:created>
  <dcterms:modified xsi:type="dcterms:W3CDTF">2026-04-15T15:39:00Z</dcterms:modified>
</cp:coreProperties>
</file>