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2E" w:rsidRDefault="00EB702E" w:rsidP="00EB702E">
      <w:pPr>
        <w:pStyle w:val="nap"/>
        <w:tabs>
          <w:tab w:val="center" w:pos="3685"/>
          <w:tab w:val="left" w:pos="4872"/>
        </w:tabs>
        <w:rPr>
          <w:rFonts w:ascii="Times New Roman" w:hAnsi="Times New Roman"/>
        </w:rPr>
      </w:pPr>
      <w:r>
        <w:rPr>
          <w:rFonts w:ascii="Times New Roman" w:hAnsi="Times New Roman"/>
        </w:rPr>
        <w:t>MÁJUS 16.</w:t>
      </w:r>
    </w:p>
    <w:p w:rsidR="00EB702E" w:rsidRDefault="00EB702E" w:rsidP="00EB702E">
      <w:pPr>
        <w:pStyle w:val="da"/>
      </w:pPr>
      <w:r>
        <w:t>Szentéletű megszentelt Tivadar atyánk emléke</w:t>
      </w:r>
    </w:p>
    <w:p w:rsidR="00EB702E" w:rsidRDefault="00EB702E" w:rsidP="00EB702E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EB702E" w:rsidRDefault="00EB702E" w:rsidP="00EB702E">
      <w:pPr>
        <w:pStyle w:val="tropr"/>
      </w:pPr>
      <w:proofErr w:type="spellStart"/>
      <w:r>
        <w:t>Tropár</w:t>
      </w:r>
      <w:proofErr w:type="spellEnd"/>
      <w:r>
        <w:t xml:space="preserve"> 4. hang</w:t>
      </w:r>
    </w:p>
    <w:p w:rsidR="00EB702E" w:rsidRDefault="00EB702E" w:rsidP="00EB702E">
      <w:pPr>
        <w:pStyle w:val="sztichira"/>
      </w:pPr>
      <w:r>
        <w:t>Fölemelkedtél dicsőségben, Krisz</w:t>
      </w:r>
      <w:r w:rsidRPr="00B10646">
        <w:rPr>
          <w:b/>
        </w:rPr>
        <w:t>tus</w:t>
      </w:r>
      <w:r>
        <w:t xml:space="preserve"> Istenünk, * és örömet szereztél </w:t>
      </w:r>
      <w:r w:rsidRPr="00B10646">
        <w:t>ta</w:t>
      </w:r>
      <w:r w:rsidRPr="00B10646">
        <w:rPr>
          <w:b/>
        </w:rPr>
        <w:t>nít</w:t>
      </w:r>
      <w:r>
        <w:t>ványa</w:t>
      </w:r>
      <w:r w:rsidRPr="00B10646">
        <w:rPr>
          <w:u w:val="single"/>
        </w:rPr>
        <w:t>id</w:t>
      </w:r>
      <w:r>
        <w:t xml:space="preserve">nak, * megígérvén nekik a Szentlélek </w:t>
      </w:r>
      <w:r w:rsidRPr="00B10646">
        <w:rPr>
          <w:b/>
        </w:rPr>
        <w:t>le</w:t>
      </w:r>
      <w:r>
        <w:t xml:space="preserve">küldését, * és biztosítván őket </w:t>
      </w:r>
      <w:r w:rsidRPr="004335DB">
        <w:rPr>
          <w:b/>
        </w:rPr>
        <w:t>ál</w:t>
      </w:r>
      <w:r>
        <w:t xml:space="preserve">dásod </w:t>
      </w:r>
      <w:r w:rsidRPr="004335DB">
        <w:rPr>
          <w:u w:val="single"/>
        </w:rPr>
        <w:t>ál</w:t>
      </w:r>
      <w:r>
        <w:t xml:space="preserve">tal, * mert te vagy az </w:t>
      </w:r>
      <w:r w:rsidRPr="004335DB">
        <w:rPr>
          <w:b/>
        </w:rPr>
        <w:t>Is</w:t>
      </w:r>
      <w:r>
        <w:t>ten Fia, *’ a vi</w:t>
      </w:r>
      <w:r w:rsidRPr="004335DB">
        <w:rPr>
          <w:b/>
        </w:rPr>
        <w:t>lág</w:t>
      </w:r>
      <w:r>
        <w:t xml:space="preserve"> Megváltója.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Pusztaságban élő re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te * és testben angyal voltál, és csodákat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veltél, * böjttel, virrasztással és imádsággal mennyei ajándékot érdemeltél ma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gad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nak, * s a testi és lelki betegségeknek sikeres orvosló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voltál. * Azért dicsőség legyen Istennek, ki neked kegyelmet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dott, * dicsőség, hogy téged megko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ro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ná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*’ és dicsőség, hogy általad bete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ket gyógyított.</w:t>
      </w:r>
    </w:p>
    <w:p w:rsidR="00EB702E" w:rsidRDefault="00EB702E" w:rsidP="00EB702E">
      <w:pPr>
        <w:pStyle w:val="tropr"/>
      </w:pPr>
      <w:r>
        <w:t>Most és… 4. hang</w:t>
      </w:r>
    </w:p>
    <w:p w:rsidR="00EB702E" w:rsidRDefault="00EB702E" w:rsidP="00EB702E">
      <w:pPr>
        <w:pStyle w:val="sztichira"/>
      </w:pPr>
      <w:r>
        <w:t>Fölemelkedtél dicsőségben, Krisz</w:t>
      </w:r>
      <w:r w:rsidRPr="00B10646">
        <w:rPr>
          <w:b/>
        </w:rPr>
        <w:t>tus</w:t>
      </w:r>
      <w:r>
        <w:t xml:space="preserve"> Istenünk, * és örömet szereztél </w:t>
      </w:r>
      <w:r w:rsidRPr="00B10646">
        <w:t>ta</w:t>
      </w:r>
      <w:r w:rsidRPr="00B10646">
        <w:rPr>
          <w:b/>
        </w:rPr>
        <w:t>nít</w:t>
      </w:r>
      <w:r>
        <w:t>ványa</w:t>
      </w:r>
      <w:r w:rsidRPr="00B10646">
        <w:rPr>
          <w:u w:val="single"/>
        </w:rPr>
        <w:t>id</w:t>
      </w:r>
      <w:r>
        <w:t xml:space="preserve">nak, * megígérvén nekik a Szentlélek </w:t>
      </w:r>
      <w:r w:rsidRPr="00B10646">
        <w:rPr>
          <w:b/>
        </w:rPr>
        <w:t>le</w:t>
      </w:r>
      <w:r>
        <w:t xml:space="preserve">küldését, * és biztosítván őket </w:t>
      </w:r>
      <w:r w:rsidRPr="004335DB">
        <w:rPr>
          <w:b/>
        </w:rPr>
        <w:t>ál</w:t>
      </w:r>
      <w:r>
        <w:t xml:space="preserve">dásod </w:t>
      </w:r>
      <w:r w:rsidRPr="004335DB">
        <w:rPr>
          <w:u w:val="single"/>
        </w:rPr>
        <w:t>ál</w:t>
      </w:r>
      <w:r>
        <w:t xml:space="preserve">tal, * mert te vagy az </w:t>
      </w:r>
      <w:r w:rsidRPr="004335DB">
        <w:rPr>
          <w:b/>
        </w:rPr>
        <w:t>Is</w:t>
      </w:r>
      <w:r>
        <w:t>ten Fia, *’ a vi</w:t>
      </w:r>
      <w:r w:rsidRPr="004335DB">
        <w:rPr>
          <w:b/>
        </w:rPr>
        <w:t>lág</w:t>
      </w:r>
      <w:r>
        <w:t xml:space="preserve"> Megváltója.</w:t>
      </w:r>
    </w:p>
    <w:p w:rsidR="00EB702E" w:rsidRDefault="00EB702E" w:rsidP="00EB702E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</w:t>
      </w:r>
      <w:proofErr w:type="spellStart"/>
      <w:r>
        <w:t>kathizma</w:t>
      </w:r>
      <w:proofErr w:type="spellEnd"/>
      <w:r>
        <w:t>:</w:t>
      </w:r>
    </w:p>
    <w:p w:rsidR="00EB702E" w:rsidRDefault="00EB702E" w:rsidP="00EB702E">
      <w:pPr>
        <w:pStyle w:val="hang"/>
      </w:pPr>
      <w:r>
        <w:t>1. hang. Minta: Habár sírod köve…</w:t>
      </w:r>
    </w:p>
    <w:p w:rsidR="00EB702E" w:rsidRDefault="00EB702E" w:rsidP="00EB702E">
      <w:pPr>
        <w:pStyle w:val="sztichira"/>
      </w:pPr>
      <w:r>
        <w:t xml:space="preserve">Az angyalok </w:t>
      </w:r>
      <w:r w:rsidRPr="00277B37">
        <w:rPr>
          <w:b/>
          <w:u w:val="single"/>
        </w:rPr>
        <w:t>meg</w:t>
      </w:r>
      <w:r w:rsidRPr="00277B37">
        <w:t>cso</w:t>
      </w:r>
      <w:r w:rsidRPr="00177A48">
        <w:rPr>
          <w:u w:val="single"/>
        </w:rPr>
        <w:t>dál</w:t>
      </w:r>
      <w:r>
        <w:t>ták * és a tanítványok ámulat</w:t>
      </w:r>
      <w:r w:rsidRPr="00177A48">
        <w:rPr>
          <w:b/>
        </w:rPr>
        <w:t>tal</w:t>
      </w:r>
      <w:r>
        <w:t xml:space="preserve"> nézték, * ahogy dicsőséggel félelmetesen fölemelkedtél, mint </w:t>
      </w:r>
      <w:r w:rsidRPr="00177A48">
        <w:rPr>
          <w:b/>
          <w:u w:val="single"/>
        </w:rPr>
        <w:t>Is</w:t>
      </w:r>
      <w:r>
        <w:t>ten, * s a menny kapui feltárultak előtted, Üd</w:t>
      </w:r>
      <w:r w:rsidRPr="00177A48">
        <w:rPr>
          <w:b/>
        </w:rPr>
        <w:t>vö</w:t>
      </w:r>
      <w:r>
        <w:t>zítő. * Ezért a mennyei Erők álmélkodva kiáltot</w:t>
      </w:r>
      <w:r w:rsidRPr="00177A48">
        <w:rPr>
          <w:b/>
          <w:u w:val="single"/>
        </w:rPr>
        <w:t>tak</w:t>
      </w:r>
      <w:r>
        <w:t xml:space="preserve"> fel: * Dicsőség a te alászállásodnak, Üd</w:t>
      </w:r>
      <w:r w:rsidRPr="00177A48">
        <w:rPr>
          <w:b/>
        </w:rPr>
        <w:t>vö</w:t>
      </w:r>
      <w:r>
        <w:t>zítő, * dicsőség a te or</w:t>
      </w:r>
      <w:r w:rsidRPr="00177A48">
        <w:rPr>
          <w:b/>
        </w:rPr>
        <w:t>szá</w:t>
      </w:r>
      <w:r>
        <w:t>god</w:t>
      </w:r>
      <w:r w:rsidRPr="00177A48">
        <w:rPr>
          <w:b/>
        </w:rPr>
        <w:t>nak</w:t>
      </w:r>
      <w:r>
        <w:t xml:space="preserve">, *’ dicsőség a te fölmenetelednek, egyetlen </w:t>
      </w:r>
      <w:r w:rsidRPr="00177A48">
        <w:rPr>
          <w:b/>
        </w:rPr>
        <w:t>Em</w:t>
      </w:r>
      <w:r>
        <w:t>bersze</w:t>
      </w:r>
      <w:r w:rsidRPr="00177A48">
        <w:rPr>
          <w:u w:val="single"/>
        </w:rPr>
        <w:t>re</w:t>
      </w:r>
      <w:r>
        <w:t xml:space="preserve">tő! </w:t>
      </w:r>
      <w:r w:rsidRPr="00BE7C30">
        <w:rPr>
          <w:i/>
          <w:sz w:val="20"/>
        </w:rPr>
        <w:t>(kétszer)</w:t>
      </w:r>
    </w:p>
    <w:p w:rsidR="00EB702E" w:rsidRDefault="00EB702E" w:rsidP="00EB702E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</w:p>
    <w:p w:rsidR="00EB702E" w:rsidRDefault="00EB702E" w:rsidP="00EB702E">
      <w:pPr>
        <w:pStyle w:val="hang"/>
      </w:pPr>
      <w:r>
        <w:t>1. hang. Minta: Habár sírod köve…</w:t>
      </w:r>
    </w:p>
    <w:p w:rsidR="00EB702E" w:rsidRDefault="00EB702E" w:rsidP="00EB702E">
      <w:pPr>
        <w:pStyle w:val="sztichira"/>
      </w:pPr>
      <w:r>
        <w:t>Föltámadásoddal kifosztottad, Életadó, az alvi</w:t>
      </w:r>
      <w:r w:rsidRPr="00B035CE">
        <w:rPr>
          <w:b/>
          <w:u w:val="single"/>
        </w:rPr>
        <w:t>lá</w:t>
      </w:r>
      <w:r>
        <w:t>got, * és a világot megvilágo</w:t>
      </w:r>
      <w:r w:rsidRPr="00B035CE">
        <w:rPr>
          <w:b/>
        </w:rPr>
        <w:t>sí</w:t>
      </w:r>
      <w:r>
        <w:t>tottad, * fölmentél dicsőséggel, Üdvö</w:t>
      </w:r>
      <w:r w:rsidRPr="00B035CE">
        <w:rPr>
          <w:b/>
          <w:u w:val="single"/>
        </w:rPr>
        <w:t>zí</w:t>
      </w:r>
      <w:r>
        <w:t>tőnk, * ki a mindenséget kezed</w:t>
      </w:r>
      <w:r w:rsidRPr="00B035CE">
        <w:rPr>
          <w:b/>
        </w:rPr>
        <w:t>ben</w:t>
      </w:r>
      <w:r>
        <w:t xml:space="preserve"> tartod, * azért az angyalokkal dicsőítünk </w:t>
      </w:r>
      <w:r w:rsidRPr="00B035CE">
        <w:rPr>
          <w:b/>
          <w:u w:val="single"/>
        </w:rPr>
        <w:t>té</w:t>
      </w:r>
      <w:r>
        <w:t>ged, * mindenha</w:t>
      </w:r>
      <w:r w:rsidRPr="00B035CE">
        <w:rPr>
          <w:b/>
        </w:rPr>
        <w:t>tó</w:t>
      </w:r>
      <w:r>
        <w:t xml:space="preserve"> </w:t>
      </w:r>
      <w:r w:rsidRPr="00B035CE">
        <w:t>U</w:t>
      </w:r>
      <w:r>
        <w:t xml:space="preserve">runk, * dicsőség a te mennybemenetelednek, </w:t>
      </w:r>
      <w:r w:rsidRPr="00B035CE">
        <w:rPr>
          <w:b/>
          <w:u w:val="single"/>
        </w:rPr>
        <w:t>Krisz</w:t>
      </w:r>
      <w:r>
        <w:t>tus, * dicsőség a te or</w:t>
      </w:r>
      <w:r w:rsidRPr="00B035CE">
        <w:rPr>
          <w:b/>
        </w:rPr>
        <w:t>szá</w:t>
      </w:r>
      <w:r>
        <w:t>god</w:t>
      </w:r>
      <w:r w:rsidRPr="00B035CE">
        <w:rPr>
          <w:b/>
        </w:rPr>
        <w:t>nak</w:t>
      </w:r>
      <w:r>
        <w:t>, *’ dicsőség a te jóindulatodnak, egyetlen</w:t>
      </w:r>
      <w:r w:rsidRPr="00B035CE">
        <w:rPr>
          <w:b/>
        </w:rPr>
        <w:t xml:space="preserve"> Em</w:t>
      </w:r>
      <w:r>
        <w:t xml:space="preserve">berszerető!  </w:t>
      </w:r>
      <w:r w:rsidRPr="00BE7C30">
        <w:rPr>
          <w:i/>
          <w:sz w:val="20"/>
        </w:rPr>
        <w:t>(kétszer)</w:t>
      </w:r>
    </w:p>
    <w:p w:rsidR="00EB702E" w:rsidRDefault="00EB702E" w:rsidP="00EB702E">
      <w:pPr>
        <w:pStyle w:val="utasts"/>
      </w:pPr>
      <w:r>
        <w:t>50. zsoltár.</w:t>
      </w:r>
    </w:p>
    <w:p w:rsidR="00EB702E" w:rsidRPr="00352722" w:rsidRDefault="008B7494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EB702E" w:rsidRPr="00352722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Cs w:val="20"/>
          <w:lang w:eastAsia="hu-HU"/>
        </w:rPr>
        <w:t xml:space="preserve">Üdvözítő Istenünknek, ki népét a tengeren * száraz lábbal átvezette, * a fáraót pedig egész seregével a tengerbe </w:t>
      </w:r>
      <w:proofErr w:type="spellStart"/>
      <w:r w:rsidRPr="00352722">
        <w:rPr>
          <w:rFonts w:ascii="Times New Roman" w:eastAsia="Times New Roman" w:hAnsi="Times New Roman" w:cs="Times New Roman"/>
          <w:szCs w:val="20"/>
          <w:lang w:eastAsia="hu-HU"/>
        </w:rPr>
        <w:t>fullasztá</w:t>
      </w:r>
      <w:proofErr w:type="spellEnd"/>
      <w:r w:rsidRPr="00352722">
        <w:rPr>
          <w:rFonts w:ascii="Times New Roman" w:eastAsia="Times New Roman" w:hAnsi="Times New Roman" w:cs="Times New Roman"/>
          <w:szCs w:val="20"/>
          <w:lang w:eastAsia="hu-HU"/>
        </w:rPr>
        <w:t>, * egyedül őneki énekeljünk, * mert ő megdicsőült!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Krisztusnak, ki a kerubok vállán dicsőséggel fölemelkedett és minket is az Atya jobbjára maga mellé ültet, énekeljünk mindnyájan, népek, mert ő megdicsőült!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karok meglátták Krisztust, a közbenjárót Isten és az emberek között, testben, odafönt a magasságban, megilletődtek, s összhangban győzelmi éneket énekeltek.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Istennek, ki a </w:t>
      </w:r>
      <w:proofErr w:type="spellStart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Sínai</w:t>
      </w:r>
      <w:proofErr w:type="spellEnd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hegyen megjelent és az istenlátó Mózesnek törvényt adott, az Olajfák hegyéről pedig testben fölemelkedett — neki mindnyájan énekeljünk, mert ő megdicsőült.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Istenünk szeplőtelen Anyja, szünet nélkül esedezzél Istenhez, ki az őt nemző Atya kebelétől el nem vált, és tőled megtestesült, hogy mentse meg teremtménye</w:t>
      </w:r>
      <w:bookmarkStart w:id="0" w:name="_GoBack"/>
      <w:bookmarkEnd w:id="0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it minden bajtól!</w:t>
      </w:r>
    </w:p>
    <w:p w:rsidR="00EB702E" w:rsidRPr="00352722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Cs w:val="20"/>
          <w:lang w:eastAsia="hu-HU"/>
        </w:rPr>
        <w:t>Kereszted erejével, Krisztus, * erősítsd meg az én lelkemet, * hogy énekeljem és magasztaljam * a te üdvösséges mennybemeneteledet!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Fölmentél az Atyához, életadó Krisztus, és fölemelted oda nemünket is kifejezhetetlen könyörületességeddel, Emberszerető.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Látták az angyali rendek, hogy emberi természetedet is magaddal vitted, Üdvözítőnk, s megilletődve szüntelenül magasztalnak téged.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Megrendültek az angyali karok, mikor látták, Krisztus, hogy testtel mentél föl, s magasztalják a te szent mennybemeneteledet.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Föltámasztottad, Krisztus, az embereknek az enyészet áldozatává lett természetét, majd mennybemeneteleddel fölmagasztaltad azt, s önmagaddal együtt minket is megdicsőítettél.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352722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Esedezzél szünet nélkül, Szeplőtelen, a méhedben </w:t>
      </w:r>
      <w:proofErr w:type="spellStart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megtestesülthöz</w:t>
      </w:r>
      <w:proofErr w:type="spellEnd"/>
      <w:r w:rsidRPr="00352722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szabadítsa meg magasztalóidat a gonosz lélek cselvetéseitől, Isten Anyja.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EB702E" w:rsidRDefault="00EB702E" w:rsidP="00EB702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Kivirágzott a puszta, * a nemzetek kietlen egyháza, * mint a liliom, * a te eljöveteled által, Uram, * melyben megerősödött az én szívem.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Az érettünk való üdvözítő gondviselést teljesen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végezvén, * és a földieket a mennyeiekkel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gyesítvén, * fölemelkedtél dicsőséggel, Krisz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semmiképpen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nem válván, * hanem távozás nélkül ve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maradván, * és kiáltván a téged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retőknek: *’ Én vagyok veletek, és sen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ellenetek.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Ami földi, azt a földnek hagyva, ami hamu, a pornak átadva, jertek, keljünk fel, s emeljük szemünket és értelmünket az égre, fordítsuk tekintetünket és érzékeinket, halandók, a menny kapuira! Képzeljük oda magunkat az Olajfák hegyére, szemléljük a felhőkön hordozott Megváltót, hiszen onnan emelkedett az Úr a mennyekbe, ahonnan aztán bőkezű ajándékait küldte apostolaira, bíztatván őket és erősítvén, mint atya, útbaigazítván őket, mint fiait, s ezt mondván nekik: nem válok el tőletek. *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vagyok veletek, és senki ellenetek.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A földi dolgokat tel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elhagytad * és míg testben a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lágban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voltál, * lélekben az angyalok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tár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vá lettél, * a test meglévő szenvedé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lye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it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ölted * és a Szentháromságot szol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gál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, ó boldog. * Azért a szenvedő betegeket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gyógyí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tottad, * és szavaddal, a kegyelem segítségével, a gonosz szelle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elűzted, * Istent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hor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dozó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vadar, * esedezzél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EB702E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 8. hang. Minta: A Bölcsességet és Igét…</w:t>
      </w:r>
    </w:p>
    <w:p w:rsidR="00EB702E" w:rsidRDefault="00EB702E" w:rsidP="00EB702E">
      <w:pPr>
        <w:pStyle w:val="da"/>
        <w:jc w:val="both"/>
      </w:pPr>
      <w:r w:rsidRPr="00EB702E">
        <w:rPr>
          <w:b/>
          <w:i w:val="0"/>
          <w:sz w:val="22"/>
          <w:u w:val="single"/>
        </w:rPr>
        <w:t>Az</w:t>
      </w:r>
      <w:r w:rsidRPr="00EB702E">
        <w:rPr>
          <w:i w:val="0"/>
          <w:sz w:val="22"/>
        </w:rPr>
        <w:t xml:space="preserve"> égi felle</w:t>
      </w:r>
      <w:r w:rsidRPr="00EB702E">
        <w:rPr>
          <w:b/>
          <w:i w:val="0"/>
          <w:sz w:val="22"/>
          <w:u w:val="single"/>
        </w:rPr>
        <w:t>gek</w:t>
      </w:r>
      <w:r w:rsidRPr="00EB702E">
        <w:rPr>
          <w:i w:val="0"/>
          <w:sz w:val="22"/>
          <w:u w:val="single"/>
        </w:rPr>
        <w:t>re</w:t>
      </w:r>
      <w:r w:rsidRPr="00EB702E">
        <w:rPr>
          <w:i w:val="0"/>
          <w:sz w:val="22"/>
        </w:rPr>
        <w:t xml:space="preserve"> fölszállván, * a földön levőknek békes</w:t>
      </w:r>
      <w:r w:rsidRPr="00EB702E">
        <w:rPr>
          <w:b/>
          <w:i w:val="0"/>
          <w:sz w:val="22"/>
          <w:u w:val="single"/>
        </w:rPr>
        <w:t>sé</w:t>
      </w:r>
      <w:r w:rsidRPr="00EB702E">
        <w:rPr>
          <w:i w:val="0"/>
          <w:sz w:val="22"/>
          <w:u w:val="single"/>
        </w:rPr>
        <w:t>gedet</w:t>
      </w:r>
      <w:r w:rsidRPr="00EB702E">
        <w:rPr>
          <w:i w:val="0"/>
          <w:sz w:val="22"/>
        </w:rPr>
        <w:t xml:space="preserve"> hagytad, * fölmentél és az Atya jobbján </w:t>
      </w:r>
      <w:r w:rsidRPr="00EB702E">
        <w:rPr>
          <w:b/>
          <w:i w:val="0"/>
          <w:sz w:val="22"/>
          <w:u w:val="single"/>
        </w:rPr>
        <w:t>fog</w:t>
      </w:r>
      <w:r w:rsidRPr="00EB702E">
        <w:rPr>
          <w:i w:val="0"/>
          <w:sz w:val="22"/>
          <w:u w:val="single"/>
        </w:rPr>
        <w:t>lal</w:t>
      </w:r>
      <w:r w:rsidRPr="00EB702E">
        <w:rPr>
          <w:i w:val="0"/>
          <w:sz w:val="22"/>
        </w:rPr>
        <w:t>tál helyet, * mint vele és a Lélek</w:t>
      </w:r>
      <w:r w:rsidRPr="00EB702E">
        <w:rPr>
          <w:b/>
          <w:i w:val="0"/>
          <w:sz w:val="22"/>
          <w:u w:val="single"/>
        </w:rPr>
        <w:t>kel</w:t>
      </w:r>
      <w:r w:rsidRPr="00EB702E">
        <w:rPr>
          <w:i w:val="0"/>
          <w:sz w:val="22"/>
        </w:rPr>
        <w:t xml:space="preserve"> </w:t>
      </w:r>
      <w:r w:rsidRPr="00EB702E">
        <w:rPr>
          <w:i w:val="0"/>
          <w:sz w:val="22"/>
          <w:u w:val="single"/>
        </w:rPr>
        <w:t>egylé</w:t>
      </w:r>
      <w:r w:rsidRPr="00EB702E">
        <w:rPr>
          <w:i w:val="0"/>
          <w:sz w:val="22"/>
        </w:rPr>
        <w:t>nyegű, * ki bár testben megjelentél, válto</w:t>
      </w:r>
      <w:r w:rsidRPr="00EB702E">
        <w:rPr>
          <w:b/>
          <w:i w:val="0"/>
          <w:sz w:val="22"/>
          <w:u w:val="single"/>
        </w:rPr>
        <w:t>zat</w:t>
      </w:r>
      <w:r w:rsidRPr="00EB702E">
        <w:rPr>
          <w:i w:val="0"/>
          <w:sz w:val="22"/>
          <w:u w:val="single"/>
        </w:rPr>
        <w:t>lan</w:t>
      </w:r>
      <w:r w:rsidRPr="00EB702E">
        <w:rPr>
          <w:i w:val="0"/>
          <w:sz w:val="22"/>
        </w:rPr>
        <w:t xml:space="preserve"> maradtál. *  Ott várod a vi</w:t>
      </w:r>
      <w:r w:rsidRPr="00EB702E">
        <w:rPr>
          <w:b/>
          <w:i w:val="0"/>
          <w:sz w:val="22"/>
          <w:u w:val="single"/>
        </w:rPr>
        <w:t>lág</w:t>
      </w:r>
      <w:r w:rsidRPr="00EB702E">
        <w:rPr>
          <w:i w:val="0"/>
          <w:sz w:val="22"/>
        </w:rPr>
        <w:t xml:space="preserve"> </w:t>
      </w:r>
      <w:r w:rsidRPr="00EB702E">
        <w:rPr>
          <w:i w:val="0"/>
          <w:sz w:val="22"/>
          <w:u w:val="single"/>
        </w:rPr>
        <w:t>elmú</w:t>
      </w:r>
      <w:r w:rsidRPr="00EB702E">
        <w:rPr>
          <w:i w:val="0"/>
          <w:sz w:val="22"/>
        </w:rPr>
        <w:t xml:space="preserve">lását, * hogy majd eljöjj a földre, ítélni az </w:t>
      </w:r>
      <w:r w:rsidRPr="00EB702E">
        <w:rPr>
          <w:b/>
          <w:i w:val="0"/>
          <w:sz w:val="22"/>
          <w:u w:val="single"/>
        </w:rPr>
        <w:t>e</w:t>
      </w:r>
      <w:r w:rsidRPr="00EB702E">
        <w:rPr>
          <w:i w:val="0"/>
          <w:sz w:val="22"/>
          <w:u w:val="single"/>
        </w:rPr>
        <w:t>gész</w:t>
      </w:r>
      <w:r w:rsidRPr="00EB702E">
        <w:rPr>
          <w:i w:val="0"/>
          <w:sz w:val="22"/>
        </w:rPr>
        <w:t xml:space="preserve"> világot. * Igazságos Urunk és Bíránk, ke</w:t>
      </w:r>
      <w:r w:rsidRPr="00EB702E">
        <w:rPr>
          <w:b/>
          <w:i w:val="0"/>
          <w:sz w:val="22"/>
          <w:u w:val="single"/>
        </w:rPr>
        <w:t>gyel</w:t>
      </w:r>
      <w:r w:rsidRPr="00EB702E">
        <w:rPr>
          <w:i w:val="0"/>
          <w:sz w:val="22"/>
          <w:u w:val="single"/>
        </w:rPr>
        <w:t>mezz</w:t>
      </w:r>
      <w:r w:rsidRPr="00EB702E">
        <w:rPr>
          <w:i w:val="0"/>
          <w:sz w:val="22"/>
        </w:rPr>
        <w:t xml:space="preserve"> </w:t>
      </w:r>
      <w:r w:rsidRPr="00EB702E">
        <w:rPr>
          <w:i w:val="0"/>
          <w:sz w:val="22"/>
          <w:u w:val="single"/>
        </w:rPr>
        <w:t>lel</w:t>
      </w:r>
      <w:r w:rsidRPr="00EB702E">
        <w:rPr>
          <w:i w:val="0"/>
          <w:sz w:val="22"/>
        </w:rPr>
        <w:t>künknek, *’ és mint irgalmas Isten, add meg szolgáid bűnei</w:t>
      </w:r>
      <w:r w:rsidRPr="00EB702E">
        <w:rPr>
          <w:b/>
          <w:i w:val="0"/>
          <w:sz w:val="22"/>
          <w:u w:val="single"/>
        </w:rPr>
        <w:t>nek</w:t>
      </w:r>
      <w:r w:rsidRPr="00EB702E">
        <w:rPr>
          <w:i w:val="0"/>
          <w:sz w:val="22"/>
        </w:rPr>
        <w:t xml:space="preserve"> </w:t>
      </w:r>
      <w:r w:rsidRPr="00EB702E">
        <w:rPr>
          <w:i w:val="0"/>
          <w:sz w:val="22"/>
          <w:u w:val="single"/>
        </w:rPr>
        <w:t>bocsá</w:t>
      </w:r>
      <w:r w:rsidRPr="00EB702E">
        <w:rPr>
          <w:i w:val="0"/>
          <w:sz w:val="22"/>
        </w:rPr>
        <w:t>natát!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Hallám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a te kereszted erejének hírét, * hogy általa nyílt meg a Paradicsom, * és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fölkiálték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>: * Dicsőség a te erődnek, Uram!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Fölemelkedtél dicsőséggel, angyalok királya, hogy az Atyától elküldd nekünk a Vigasztalót. Azért hangoztatjuk: Dicsőség a te mennybemenetelednek, Krisztus!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mi Üdvözítőnk fölment testben az Atyához, az angyali seregek álmélkodtak rajta és hangoztatták: Dicsőség a te mennybemenetelednek, Krisztus!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legfelső angyali Erők így kiáltottak az alant levőkhöz: Nyissátok ki a kapukat Krisztusnak, a mi Királyunknak, kit az Atyával és a Lélekkel együtt magasztalunk!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Szűz szült, de az anyák fájdalmát nem ismerte meg, mert bár anya, mégis szűz maradt. Magasztaljuk őt, és kiáltsuk neki: Üdvözlégy, Istenszülő!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5.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Virrasztván felkiáltunk: * Urunk, üdvözíts minket, * te vagy a mi Istenünk, * rajtad kívül mást nem ismerünk.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töltötted be a mindenséget, Könyörületes, mikor testben az égi Erők közé mentél.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erők azt látták, hogy fölemelkedsz, felkiáltottak: Tárjátok fel a kapukat a mi királyunknak!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az Üdvözítő fölemelkedik, s remegve fölkiáltottak: Dicsőség neked, Királyunk!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szülés után is szűznek magasztalunk, Istenszülő, mert az </w:t>
      </w:r>
      <w:proofErr w:type="spellStart"/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szülted testben a világnak.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Körülvett engem a tenger mélysége, * a cethal lett az én sírom, * de hozzád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kiálték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, Emberszerető, * és megszabadított engem a te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jobbkezed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>, Uram!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Ujjongtak ma az apostolok </w:t>
      </w:r>
      <w:proofErr w:type="gramStart"/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–  a</w:t>
      </w:r>
      <w:proofErr w:type="gramEnd"/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Szentlelket remélve – , mikor látták, hogy a Teremtő a magasba emelkedik, s félelemmel kiáltották: Dicsőség a te fölmenetelednek.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Megjelentek az angyalok, s így szóltak, Krisztus, tanítványaidhoz: Amint láttátok, hogy fölment Krisztus, úgy jön majd el testben, mint a mindenség igazságos Bírája.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égi Erők a magasságból látták, hogy te, Üdvözítőnk, testeddel együtt emelkedsz a magasba, hangosan mondták: nagy a te emberszereteted, Uralkodó!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Dicsőséges Mária, igazhitűek büszkesége, méltó, hogy téged el nem égő rózsabokornak, hegynek, szellemi lépcsőnek, mennyei kapunak nevezzünk, és hozzád méltóan dicsőítsünk.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fetrengvén, * a te irgalmad kifürkészhetetlen mélységéhez folyamodom: * Az enyészetből * vezess ki, Uram!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</w:t>
      </w:r>
      <w:proofErr w:type="gram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Isten házában pálmafa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virágoztál, * és mint jeles böjtölő, az erények gyümölcseit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tad az Úrnak, * szentéle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tű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atyánk. *’ Azért, mint az angyalok osztályos tár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sát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, magasztalunk.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Megmentetted a tüzes kemencében * így éneklő szent ifjakat: * Áldott a mi atyáinknak Istene!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Ki a világosság felhőjén fölemelkedett és a világnak üdvösséget szerzett, áldott a mi atyáinknak Istene.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Válladra vetted, Krisztus, az eltévelyedett természetet, fölmentél Istenhez és fölvitted azt is az Atyához.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Aki testben fölment a test nélküli Atyához, áldott a mi atyáinknak Istene.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 bűn következtében holttá lett természetünket fölemelted, s Atyádhoz vitted, Üdvözítőnk!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Áldott vagy, atyáinknak Istene, ki szűztől születtél és őt Istenszülővé tetted.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5.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Az Atyától öröktől fogva született * s az idők teljességében * a Szűz Anyától megtestesült Fiút * papok, énekeljétek, * és népek, magasztaljátok minden időben!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 kettős természettel dicsőségesen mennybe menő és az Atya jobbjára ülő föltámadott, életadó Krisztust papok, énekeljétek, és emberek, magasztaljátok minden időben!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Téged, Üdvözítőnk, ki a teremtményt a bálványimádás szolgaságából megszabadítottad, és azt </w:t>
      </w:r>
      <w:proofErr w:type="gramStart"/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már</w:t>
      </w:r>
      <w:proofErr w:type="gramEnd"/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szabadot, Atyád elé állítottad, éneklünk és magasztalunk minden időben.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Azt, aki lejövetelével megsemmisítette az ellenfelet és fölmenetelével felmagasztalta az embert, papok, énekeljétek, és népek, magasztaljátok minden időben!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Kerubok fölött valónak tűntél föl, tisztaságos Istenszülő, mert azt hordoztad méhedben, akit a kerubok trónon hordoznak. Emberek! Az angyalokkal együtt dicsőítsük őt mi, halandók is, mindörökké!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A tüzes kemence Babilonban * Isten rendeletéből * kétféle hatással működött, * a kaldeusokat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megégeté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, * a hívőket pedig harmattal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nedvesíté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>, kik hittel énekelték: * Áldjátok az Urat, az Úrnak minden művei!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5.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Téged, ki az emberi észt és értelmet meghaladó módon Isten Anyjává lettél, * és felfoghatatlan módon, időben, * az örökkévalót szülted, * mi hívek, mindnyájan * egy szívvel-lélekkel magasztalunk.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te, világ Megváltója, Krisztus Isten, isteni módon fölemelkedsz, s téged félelemmel és ujjongással magasztaltak.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 a mennyországban látták a te átistenült testedet, Krisztus, és egymás közt ezt mondták: Valóban ez a mi Istenünk.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testnélküliek rendjei látták, hogy te, Krisztus Isten, felhőkön magasba emelkedsz, felkiáltottak: Tárjátok fel a kapukat a dicsőség királyának!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ki az alvilág mélyéig leszálltál, az embert üdvözítetted s mennybemeneteleddel felmagasztaltad, magasztalunk.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Üdvözlégy, Istenszülő, Krisztus Istenünknek anyja. Esedezzél szülöttedhez, hogy adjon bűnbocsánatot hív magasztalóidnak!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A kezdetnélküli Atyának Fia, * a Szűztől megtestesült Úristen * megjelent nekünk, * hogy a homályban levőket megvilágosítsa, * az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elszéledetteket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egybegyűjtse, * azért téged, legáldottabb Istenszülő, * magasztalunk.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12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i/>
          <w:szCs w:val="20"/>
          <w:lang w:eastAsia="hu-HU"/>
        </w:rPr>
        <w:t>Fényének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Midőn tanítványaid szeme láttára mennyekbe emelkedtél, Krisztusom, * ki az Atyával együtt trónolsz, * az angyalok előre hirdetve kiáltották: * Nyissátok föl a kapukat, * nyissátok föl, mert a Király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szállt a fényt árasztó dicsőségbe! 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háza…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'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hagy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lak *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ár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ván ’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teket, * kiket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ös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gyűjtöttem, *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Krisztus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ráta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inak, *’ hanem elküldöm nektek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Szentlelket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EB7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Minden nemzetek, tapsoljatok kézzel, örvendezzetek Istennek </w:t>
      </w:r>
      <w:r w:rsidRPr="00EB702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vi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gas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ság 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szavával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!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Angya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lok '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ál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ták *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bölcs ’ apos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tolok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nak: * Galilea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férfiak, * a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most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tátok, *’ úgy jön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majd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ismét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spellStart"/>
      <w:r w:rsidRPr="00EB7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EB702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Fölment az Isten örvendezéssel, az </w:t>
      </w:r>
      <w:r w:rsidRPr="00EB702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Úr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har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so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naszóval</w:t>
      </w:r>
      <w:r w:rsidRPr="00EB702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Öröm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mel '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jöttek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le *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Olaj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fák ’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hegyé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ről * tanítványa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id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, ó Ige, * dicsőítették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magasz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talták *’ a te isteni mennybeme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teledet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4. hang</w:t>
      </w:r>
    </w:p>
    <w:p w:rsid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Fölemelkedtél dicsőséggel a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ről az égbe, * te, aki a világmindenséget betöltöd is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ségeddel, * és az Atya jobbjá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ültél, * </w:t>
      </w:r>
      <w:proofErr w:type="spellStart"/>
      <w:r w:rsidRPr="00EB702E">
        <w:rPr>
          <w:rFonts w:ascii="Times New Roman" w:eastAsia="Times New Roman" w:hAnsi="Times New Roman" w:cs="Times New Roman"/>
          <w:szCs w:val="20"/>
          <w:lang w:eastAsia="hu-HU"/>
        </w:rPr>
        <w:t>Isten-Ige</w:t>
      </w:r>
      <w:proofErr w:type="spellEnd"/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, ki kezdetben is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voltál. * Amikor az égi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rők ezt látták, * az 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apostoloknak félelem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mondták: * Miért néztek oly mereven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égre?  * Így fog eljönni ismét dicsőséggel az,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kit néztetek,* hogy megítélje az 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földet, * és megfizessen mindenkinek tette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szerint. *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Ő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ne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hangoztassuk: *’ Felfoghatatlan U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Pusztaságban élő re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te * és testben angyal voltál, és csodákat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veltél, * böjttel, virrasztással és imádsággal mennyei ajándékot érdemeltél ma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gad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nak, * s a testi és lelki betegségeknek sikeres orvosló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voltál. * Azért dicsőség legyen Istennek, ki neked kegyelmet </w:t>
      </w:r>
      <w:r w:rsidRPr="00EB702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dott, * dicsőség, hogy téged megko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ro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ná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*’ és dicsőség, hogy általad bete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ket gyógyított.</w:t>
      </w:r>
    </w:p>
    <w:p w:rsidR="00EB702E" w:rsidRPr="00EB702E" w:rsidRDefault="00EB702E" w:rsidP="00EB702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</w:t>
      </w:r>
      <w:r w:rsidRPr="00EB702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EB702E" w:rsidRPr="00EB702E" w:rsidRDefault="00EB702E" w:rsidP="00EB70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B702E">
        <w:rPr>
          <w:rFonts w:ascii="Times New Roman" w:eastAsia="Times New Roman" w:hAnsi="Times New Roman" w:cs="Times New Roman"/>
          <w:szCs w:val="20"/>
          <w:lang w:eastAsia="hu-HU"/>
        </w:rPr>
        <w:t>Fölemelkedtél dicsőségben, Krisz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és örömet szereztél ta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ványa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nak, * megígérvén nekik a Szentlélek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küldését, * és biztosítván őket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dásod </w:t>
      </w:r>
      <w:r w:rsidRPr="00EB702E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tal, * mert te vagy az 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>ten Fia, *’ a vi</w:t>
      </w:r>
      <w:r w:rsidRPr="00EB702E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EB702E">
        <w:rPr>
          <w:rFonts w:ascii="Times New Roman" w:eastAsia="Times New Roman" w:hAnsi="Times New Roman" w:cs="Times New Roman"/>
          <w:szCs w:val="20"/>
          <w:lang w:eastAsia="hu-HU"/>
        </w:rPr>
        <w:t xml:space="preserve"> Megváltója.</w:t>
      </w:r>
    </w:p>
    <w:p w:rsidR="000F3462" w:rsidRDefault="008B7494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2E"/>
    <w:rsid w:val="008B7494"/>
    <w:rsid w:val="009832AE"/>
    <w:rsid w:val="009A4A50"/>
    <w:rsid w:val="00EB702E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B702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B702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EB70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B70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EB702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B70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B702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B702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EB70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B70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utasts">
    <w:name w:val="utasítás"/>
    <w:basedOn w:val="Norml"/>
    <w:rsid w:val="00EB702E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B702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1633</Words>
  <Characters>11269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2026-04-29T18:41:00Z</dcterms:created>
  <dcterms:modified xsi:type="dcterms:W3CDTF">2026-05-08T07:58:00Z</dcterms:modified>
</cp:coreProperties>
</file>