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E7" w:rsidRDefault="00C47FE7" w:rsidP="00C47FE7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MÁJUS 30.</w:t>
      </w:r>
    </w:p>
    <w:p w:rsidR="00C47FE7" w:rsidRDefault="00C47FE7" w:rsidP="00C47FE7">
      <w:pPr>
        <w:pStyle w:val="da"/>
      </w:pPr>
      <w:r>
        <w:t>Pünkösd ünnepzárása</w:t>
      </w:r>
    </w:p>
    <w:p w:rsidR="00C47FE7" w:rsidRDefault="00C47FE7" w:rsidP="00C47FE7">
      <w:pPr>
        <w:pStyle w:val="da"/>
      </w:pPr>
      <w:r>
        <w:t>Szentéletű Izsák atyánknak, a Dalmát Monostor elöljárójának emléke</w:t>
      </w:r>
    </w:p>
    <w:p w:rsidR="00C47FE7" w:rsidRDefault="00C47FE7" w:rsidP="00C47FE7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Áldott vagy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Krisztus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ki a halászokat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böl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csekké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tetted, * leküldvén ne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kik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Szentlelket, * s őáltaluk hálódba ejtetted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egész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földet, *’ emberszerető Urunk,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di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csőség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néked!  </w:t>
      </w: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(háromszor)</w:t>
      </w: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C47FE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Elcsodálkozott József…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>Az „Ünnepet” követő és befejező ünnep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pot * üljük ma fénye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sen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, ó hívek, * az ötvenedik napot, Pün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kös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döt, * az ígéret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váltását, * mert ezen a napon szállott le a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föld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re * tüzes nyelvek alakjában a vi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gasz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taló láng, * mely a tanítványokat megvilágosí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ta * és az ég beavatottja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vá tette. * Lejött a Vigasztaló világos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ga, *’ és a világot megvilá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sította. </w:t>
      </w: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C47FE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Ugyanarra a dallamra.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>A Lélek forrása megjelent a földön é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lők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nek, * és szellemileg tüzes folyamok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ká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oszlott szét, * harmatot hintvén az apostolokra, megvilágosította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ő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ket, * és lett számukra a tűz harmato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zó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felhővé, * őket megvilágosító és permetező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láng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gá, * melyben mi víz és tűz által vettük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kegyelmet. * Lejött a Vigasztaló világos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ga, *’ és a világot megvilá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sította. </w:t>
      </w: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C47FE7" w:rsidRPr="00C47FE7" w:rsidRDefault="00D706D7" w:rsidP="00C47FE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  <w:bookmarkStart w:id="0" w:name="_GoBack"/>
      <w:bookmarkEnd w:id="0"/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7.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Ki a tenger hullámaival </w:t>
      </w:r>
      <w:proofErr w:type="spellStart"/>
      <w:r w:rsidRPr="00C47FE7">
        <w:rPr>
          <w:rFonts w:ascii="Times New Roman" w:eastAsia="Times New Roman" w:hAnsi="Times New Roman" w:cs="Times New Roman"/>
          <w:szCs w:val="20"/>
          <w:lang w:eastAsia="hu-HU"/>
        </w:rPr>
        <w:t>borítá</w:t>
      </w:r>
      <w:proofErr w:type="spellEnd"/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be a fáraót * harci szekereivel együtt, * és hatalmas jobbjával szétzúzta az ellenséget, * annak énekeljünk, * mert ő megdicsőült!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Amint egykor megígérted tanítványaidnak, valóban el is küldted a Pártfogó Lelket, Krisztus; kiárasztottad a világra a világosságot, Emberszerető!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Amit a Törvény és a próféták jövendöltek, az ma beteljesedett, a Szentlélek Isten kegyelme minden hívőre kiáradt.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Ezeket mondja a szent és tiszteletreméltó száj: Nem válok el tőletek, Barátaim, mert én ugyan az Atya magasságbeli trónján ülök vele együtt, de kiárasztom a Szentlélek bőséges kegyelmét mindazokra, akik a megvilágosodásra vágyódnak.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A színtiszta igazságot mondó Ige, a hegyre följutva, megnyugtatta a szíveket, mert a művét befejezve örömet szerez tanítványainak. Erős szélfúvással és tüzes nyelvek alakjában osztod, Krisztus, a Szentlelket, amint megígérted.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>Istentől a felhők homályával borított * s akadozó nyelvű Mózes * ékesszólással kihirdette az Isten által írott törvényt, * s levetvén lelki szemeinek homályát, * látta a Létező Istent, * s beavatottjává lesz * a Lélek ismeretének, * dicsérvén őt istenes énekekben.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7.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>Amíg felülről jövő hatalommal föl nem ruháztattok * – mondád Krisztus, tanítványaidnak –, * addig Jeruzsálemben tartózkodjatok, * és én más, hozzám hasonló Pártfogót küldök nektek, * az én és az Atyám Lelkét küldöm, * kiben megerősödtök.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leszálló ereje a hajdan gonosz elhatározás végrehajtására egyesültek összezavart beszédét isteni módon összhangba hozta, és kioktatta a híveket a Szentháromság ismeretére, akiben megerősödünk.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Fölfoghatatlan az isteni hatalom! A Szentlélek kiáradása az írástudatlanokat szónokokká képezte, akik szavukkal elhallgattatják az okoskodókat, s a sötét mélységből sok népet kiemel.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 nem keletkezett Világosságtól ered a mindenható erővel tündöklő, örök fénysugár, kinek tüzét az Atya lényegéből a Fiú által küldött, vele egylényegű, tűzlánggal érkező hang a </w:t>
      </w:r>
      <w:proofErr w:type="spellStart"/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Sionon</w:t>
      </w:r>
      <w:proofErr w:type="spellEnd"/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most egybegyűlt minden nép számára nyilvánvalóvá teszi.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A magtalan Anna prófétaasszony méhét </w:t>
      </w:r>
      <w:proofErr w:type="spellStart"/>
      <w:r w:rsidRPr="00C47FE7">
        <w:rPr>
          <w:rFonts w:ascii="Times New Roman" w:eastAsia="Times New Roman" w:hAnsi="Times New Roman" w:cs="Times New Roman"/>
          <w:szCs w:val="20"/>
          <w:lang w:eastAsia="hu-HU"/>
        </w:rPr>
        <w:t>megnyitá</w:t>
      </w:r>
      <w:proofErr w:type="spellEnd"/>
      <w:r w:rsidRPr="00C47FE7">
        <w:rPr>
          <w:rFonts w:ascii="Times New Roman" w:eastAsia="Times New Roman" w:hAnsi="Times New Roman" w:cs="Times New Roman"/>
          <w:szCs w:val="20"/>
          <w:lang w:eastAsia="hu-HU"/>
        </w:rPr>
        <w:t>, * és a sokgyermekes asszony elviselhetetlen szidalmától őt megmenté * az egyetlen buzgó imádság, * mellyel az Erőshöz, az értelem Istenéhez * töredelmes szívvel könyörgött.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Ma a legszentebb Lélek tüzes nyelvek alakjában leszállt az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pos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tolokra, * ámulattal telt el a nemze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tek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összes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sége, * mert amíg ők tűztől hevítve nyelveken beszéltek,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szerető, * és a beszédet mindenki saját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nyel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vén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ér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tette, * ezt a csodát a hitetlenek ré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szeg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nek vélték, * a hívek pedig valóban üdvössé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gük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fog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ták fel. * Azért dicsőítjük hatalma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dat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tus Isten, *’ s arra kérünk, adj bőkezűen bűnbocsánatot a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szolgá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idnak!</w:t>
      </w: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(kétszer)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7.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A próféta a te végidőbeli eljöveteledet szemlélve * így kiáltott hozzád, Krisztus: * </w:t>
      </w:r>
      <w:proofErr w:type="spellStart"/>
      <w:r w:rsidRPr="00C47FE7">
        <w:rPr>
          <w:rFonts w:ascii="Times New Roman" w:eastAsia="Times New Roman" w:hAnsi="Times New Roman" w:cs="Times New Roman"/>
          <w:szCs w:val="20"/>
          <w:lang w:eastAsia="hu-HU"/>
        </w:rPr>
        <w:t>Meghallám</w:t>
      </w:r>
      <w:proofErr w:type="spellEnd"/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a te erődet, Uram, * hogy eljöttél * minden fölkentedet üdvözíteni.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A Vigasztaló, ki valóban Isten, ki a próféták ajkain szólott, s kit hajdan a Törvény a még nem tökéleteseknek hirdetett, ma az Ige szolgáinak és tanúinak kinyilatkoztatta magát.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Szentlélek, az isteni erő, ki az Atyától eredt, magán viseli az istenség pecsétjét, saját elhatározása folytán az apostolokra tüzes nyelvek alakjában oszlik szét, és idegen nyelveken szól.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Az Igével egyesített természeteddel az újjászületés isteni fürdőjét készítetted, átdöfött és szeplőtelen oldaladból folyóvizet fakasztottál nekem, Isten Igéje, és a Szentlélek hevével megpecsételtél.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 teremtmény térdet hajt a Vigasztaló előtt, ki az Atyától származik, és az Atyával egy természetű, mert három személyben egy, valóban megközelíthetetlen, örökkévaló lényeget ismer föl, amelyből a Szentlélek kegyelme világosságként sugárzott ki.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Tökéletesedjetek a legfőbb isteni hatalom erejétől, ti, mindnyájan, akik a hármasfényű lényeget imádjátok, mert </w:t>
      </w:r>
      <w:proofErr w:type="gramStart"/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</w:t>
      </w:r>
      <w:proofErr w:type="gramEnd"/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jótevő, természetfölötti módon tesz tökéletessé, s a tűzzel világít meg az üdvösségre, a Szentlélek teljes kegyelmét nyújtva.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>Királyok Királya, * egyszülött, igaz Ige * a születetlen, igaz Atyától! * Mint jótevőnk, leküldted az Atyától a veled egy hatalmú Lelket, * apostolaidnak, kik éneklik néked: * Dicsőség a te hatalmadnak, Urunk!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7.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>Az üdvösség Lelke, * kit istenfélő próféták magukba fogadtak, * és ki világra jött a földön, * megtisztítja az apostolok szívét, * és a hívőkben igaz lelket teremt, * mert a te parancsaid, Uram, világosság és békesség!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A ma leszállott erő maga a jóságos Lélek, Isten bölcsességének Lelke, az Atyától származott, s a Fiú által nekünk, híveknek megjelent Lélek. Ő azoknak, akikben lakozik, szentséges természetét is bőségesen átadja.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Miként neki tetszett, szabad akaratból jött el az Atyától a maga fölött uralmat nem ismerő Szentlélek, a nyelvek adományával bölcsekké tette az apostolokat, s ő, aki az Atyával egyenlő hatalmú s egyforma lényegű, megpecsételte az Üdvözítő által hirdetett életadó Ige tanítását.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mindenható </w:t>
      </w:r>
      <w:proofErr w:type="spellStart"/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Isten-Ige</w:t>
      </w:r>
      <w:proofErr w:type="spellEnd"/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apostolok lelkét a bűntől megtisztítva meggyógyította, s olyan hajlékul készítette magának, melybe most a vele egylényegű és egyenlő hatalmú Szentlélek világossága költözik be.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Bűnök teljes bocsánatát, * a Szentléleknek * tűzihletű harmatát vegyétek, * ó ti megvilágosított fiai az Egyháznak, * mert íme, </w:t>
      </w:r>
      <w:proofErr w:type="spellStart"/>
      <w:r w:rsidRPr="00C47FE7">
        <w:rPr>
          <w:rFonts w:ascii="Times New Roman" w:eastAsia="Times New Roman" w:hAnsi="Times New Roman" w:cs="Times New Roman"/>
          <w:szCs w:val="20"/>
          <w:lang w:eastAsia="hu-HU"/>
        </w:rPr>
        <w:t>Sionból</w:t>
      </w:r>
      <w:proofErr w:type="spellEnd"/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jött ki a törvény, * a Lélek lángnyelv alakú kegyelme.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VI. óda. 7.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>Hányattatva a földi gondok hullámverésében, * és a rám tapadt bűnökben elmerülve, * a lélekrontó szörnynek estem prédájául, * s onnét, mint Jónás, kiáltok hozzád, Krisztusom: * a halálos mélységből emelj ki engem!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Lelkedből bőségesen árasztottál minden testre, miként ígérted, s az egész világmindenség betelt ismereteddel, Uram! Te vagy a Fiú, aki az Atyától kiáradás nélkül eredt, a Szentlélek pedig megoszlás nélkül származik tőle.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Az óhajtott igaz Lelket, ki az Atyától származik, aki vele örökké osztatlan egységben van, ki az akadékoskodó anyag szennyét elégeti, s gondolatvilágunk tisztátalanságát megtisztítja, újítsd meg bennünk, Mindenható, hogy mindörökké velünk legyen!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 vagy az eljöveteledre váró apostolok által a </w:t>
      </w:r>
      <w:proofErr w:type="spellStart"/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Sionon</w:t>
      </w:r>
      <w:proofErr w:type="spellEnd"/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óhajtott méltóság, az Atyától született Ige megismertetője, Szentlélek! Te tüzes leheleteddel rájuk szállsz, és a pogányok fecsegésének hiábavalóságát kimutatod.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>Engesztelést és üdvösséget szereztél nekünk, Krisztus, * felragyogtál a Szűzből, * hogy amint Jónás prófétát kihoztad a tengeri szörny gyomrából, * úgy kiragadd az enyészetből * Ádám egész bukott nemzedékét is.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Midőn a Magasságbeli összezavarta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a 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nyelveket, * akkor szétszórta a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zeteket, * midőn pedig a tüzes nyelveket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totta szét, * mindenkit egyesü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lés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re hívott, * hogy összhangzóan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csőítsük *’ a leg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tebb Lelket.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Gyors és biztos vigasztalást adj a te szolgáidnak, Jézusom, midőn lelkünk elcsügged! Ne hagyd el szolgáidat a szorongattatásban, s ne távozz szívünkből a viszontagságok között, hanem siess mindenkor segítségünkre! Közelíts hozzánk, közelíts, ó mindenütt Jelenlévő, légy mindenkor velünk, mint apostolaiddal, és egyesülj mindazokkal, akik téged szeretnek, ó Irgalmas, hogy veled egyesülten magasztalhassuk és dicsőíthessük a te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leg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szentebb Lelkedet!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7.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>A tüzes kemencébe vetett szent ifjak * a parázstüzet * harmattá változtatták dicshimnuszukkal, * így kiáltván föl: * Áldott vagy te, Urunk, atyáinknak Istene!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apostolok Isten nagy műveit hirdették, a hitetlenek részegségnek vélték a Szentlélek működését, holott ezzel a Szentháromság, atyáinknak egy Istene lett ismeretessé.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Igaz hittel oszthatatlannak hirdetjük az isteni természetet, a kezdet nélküli Atyát, s az ő hatalmának Igéjét és Lelkét, hangoztatván: Áldott vagy te, Urunk, atyáinknak Istene.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A próféta hirdette szózatot nem értették meg az esztelenek, ezért midőn az apostolok idegen nyelvű beszédét hallották, azt bor okozta részegségnek tartották, de mi, istenfélők, isteni ihletéssel hangoztatjuk neked: Mindenség megújítója, áldott légy!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isteni ihletésű Joel mennydörgő szózatot hangoztatott, mintegy az Ige szavát, aki Isten hatalmas hangján ezt hirdette: Akire kiárasztom Lelkemet, azok együtt kiáltják: Te, a </w:t>
      </w:r>
      <w:proofErr w:type="spellStart"/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Hármasnapfényű</w:t>
      </w:r>
      <w:proofErr w:type="spellEnd"/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természete, áldott légy!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A harmadik részesült abban a kegyelemben, hogy kinyilatkoztassa: a lényeg egységében három személyt kell tisztelnünk. Most pedig ezen az egy királyi ünnepnapon, Atya és Fiú és Szentlélek, együttesen áldott légy!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>Fölharsant a hangszerek együttes hangja, * mellyel hajdan tisztelték az arany bálványt, * mi pedig a Vigasztaló kegyelme által * megvilágosíttatva így énekelünk: * Áldott vagy te, örök hatalmú, * kezdetnélküli, egyetlen Szentháromság!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7.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Az eléghetetlen bokor lángja, * a </w:t>
      </w:r>
      <w:proofErr w:type="spellStart"/>
      <w:r w:rsidRPr="00C47FE7">
        <w:rPr>
          <w:rFonts w:ascii="Times New Roman" w:eastAsia="Times New Roman" w:hAnsi="Times New Roman" w:cs="Times New Roman"/>
          <w:szCs w:val="20"/>
          <w:lang w:eastAsia="hu-HU"/>
        </w:rPr>
        <w:t>Sínai</w:t>
      </w:r>
      <w:proofErr w:type="spellEnd"/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hegyen hajdan * az akadozó nyelvű és gyönge hangú Mózessel * fölismertette az Istent, * a három legyőzhetetlen ifjút pedig * az isteni buzgóság dalnokokká tette: * Énekeljétek az Urat, az Úr minden művei, * és magasztaljátok őt mindörökké!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legszentebb Lélek éltető lehelete leszállt a halászokra a magasságból erős zúgással, tüzes nyelvek alakjában, s azok az Úristen nagy tetteit hirdették. Énekeljétek az Urat, az Úr minden művei, és magasztaljátok őt mindörökké!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Jertek, menjünk fel a megérinthetetlen hegyre, ne féljünk a rettenetes tűztől, álljunk oda </w:t>
      </w:r>
      <w:proofErr w:type="spellStart"/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Sion</w:t>
      </w:r>
      <w:proofErr w:type="spellEnd"/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hegyére és az élő Isten városába, s örvendezzünk a Szentlelket hordozó tanítványokkal együtt: Áldjátok az Urat, az Úr minden művei, és magasztaljátok őt mindörökké!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leszáll tüzes nyelvek alakjában, fölébresztve azoknak a beszédeknek emlékét, amelyeket Krisztus az Atyától hallott és apostolainak mondott el az emberek üdvössége végett. S téged zeng a megváltozott teremtés, ó Áldott.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Önmagadtól világító és fényt árasztó Világosság! Az üdvösség művének befejezésére saját elhatározásodból eljöttél, leheletként szálltál rá apostolaidra, és szolgáidnak maradandóan átadtad a Lelket.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A próféták lelkes ajka megénekelte a te testi megjelenésedet, ó Uralkodó, s a Szentléleknek az Atya kebeléből való eljövetelét, aki veled együtt teremtetlen Teremtő és együtt uralkodó, s te elküldöd őt, hogy tisztelhessék megtestesülésed hívei.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>Feloldozza bilincseinket, * s a lángok közt harmattal hűsít bennünket * az isteni eredet hármasfényű képe, * – éneklik a jámbor ifjak. * Az egyetlen Megváltót, * a jóságos Teremtőt pedig * áldja minden teremtmény.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7.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>Ki minden romlástól mentesen szültél * és a mindenható Igének testet kölcsönöztél, * férfit nem ismerő Szűz Anya, Istenszülő, * ki az elviselhetetlennek befogadója * és a határtalan Teremtőnek hajléka voltál, * téged magasztalunk.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Forró, tüzes szekér vitte el hajdan az örvendező, tüzes buzgólkodót, s ő ezzel előképévé vált annak, hogy most tüzes Lélek szállt le a magasból az apostolokra, akik ennek világosságával a Szentháromságot mindenki előtt ismeretessé tették.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A természet törvényeit felülmúló, csodálatos dolgot hallhattunk. A tanítványok egyforma beszéde a Szentlélek kegyelméből visszhangzik, úgyhogy azt a különféle népek, fajok és nyelvek megértik, s a Szentháromság nagy, isteni titkát megismerik.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Illő, hogy megénekeljük az életet sarjadzó leányzót, mert egyedül ő rejthette méhébe az Igét, aki meggyógyította az emberek beteg természetét, most pedig az Atya jobbján ül trónján, és elküldte a Szentlélek kegyelmét.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 w:val="20"/>
          <w:szCs w:val="20"/>
          <w:lang w:eastAsia="hu-HU"/>
        </w:rPr>
        <w:t>Miután reánk szállt az Isten által kiárasztott kegyelem, mindnyájan ragyogó, gyönyörűséges és ékes változáson estünk át, tündökölve átalakultunk, s bölcsen megismerve az egyenlő hatalmú, oszthatatlan, bölcs, hármasfényű isteni Lényeget, azt dicsőítjük is.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Üdvözlégy, Királynőnk, * dicsőséges Szűzanya, * mert nincs oly kellemes hangzású * és ékes beszédű emberi ajak, * mely téged szavával méltóképpen magasztalni tudna, * s mely a te szülésed titkát felfoghatná, * azért mi </w:t>
      </w:r>
      <w:proofErr w:type="spellStart"/>
      <w:r w:rsidRPr="00C47FE7">
        <w:rPr>
          <w:rFonts w:ascii="Times New Roman" w:eastAsia="Times New Roman" w:hAnsi="Times New Roman" w:cs="Times New Roman"/>
          <w:szCs w:val="20"/>
          <w:lang w:eastAsia="hu-HU"/>
        </w:rPr>
        <w:t>összhangzólag</w:t>
      </w:r>
      <w:proofErr w:type="spellEnd"/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dicsőítünk téged.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Istenünk, mindenek teremtője…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Legszentebb Lélek, ki az Atyától származtál, és a Fiú által a tanítványokhoz eljöttél, üdvözíts minket, kik téged Istennek ismerünk, és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galmazz mindnyájunknak! </w:t>
      </w: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Másik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Világosság az Atya, világosság az Ige, * és világosság a Szentlélek, * ki tüzes nyelvek alakjában * az apostolokra leküldetett. * Őáltala az egész világ világosságra jut, * hogy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telje a Szentháromságot. 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Csodás dolgokat látott ma Dávid városában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összes nemzet, * midőn a Szentlélek leszállt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láng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nyelvekben. * Midőn ugyanis – Szent Lukács tanúsága szerint – Krisztus tanítványai e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voltak, * zúgás támadt, mintha heves szélvész közel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gett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volna, * és betöltötte az egész házat,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lastRenderedPageBreak/>
        <w:t>a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melyben ültek, * és mindnyájan idegen nyelveken kezd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szólni, *’ a Szentháromság rendkívüli tanításait és pa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ran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csait hir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vén. </w:t>
      </w:r>
      <w:r w:rsidRPr="00C47FE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gramStart"/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A Szentlélek mindig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volt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, van és lesz is, * sem kezdete nincs, sem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nem szűnik, * hanem mindenkor az Atyával és Fiúval egybefog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lal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tatik * és együtt van, ő az élet és é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adó, * világosság és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világító, * legtisztább jóság és a jóság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rása, * ki által megismerjük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Atyát, * és a Fi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út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dicsőítjük, * és aki által a Szentháromságnak egy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rejét, * egylényegűségét és egységes tisz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letét *’ min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ki elis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me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ri.</w:t>
      </w:r>
      <w:proofErr w:type="gramEnd"/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 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A Szentlélek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világosság, * az élet és a szellemi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let-forrás, * a bölcses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lelke, *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ér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te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lem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lelke, * jóságos,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gaz, szellemi, * uralkodó és bűnökből meg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tító, * Isten és átis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nítő, * a tűzből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szár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mazó tűz, * beszélő, cselekvő és ajándékokat osz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gató, * ki az összes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pró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fétát, * a szent apostolokat és vértanúkat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koszorúzta. * Különös esemény és csodála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tos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látvány: *’ megoszlik a láng, hogy a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ján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dékokat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os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szon. 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6.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>Mennyei Ki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, Vigasztaló, * igaz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nak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ke, * ki min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nütt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jelen vagy, * és mindeneket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töltesz, * minden jó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kút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fe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je, * és az élet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adója, * jöjj el, és lakozzál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bennünk, * és tisztíts meg minket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den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szenny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től, * és üd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zítsd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, Jóságos, *’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lel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Nagy dicsőítés</w:t>
      </w:r>
    </w:p>
    <w:p w:rsidR="00C47FE7" w:rsidRPr="00C47FE7" w:rsidRDefault="00C47FE7" w:rsidP="00C47FE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C47FE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C47FE7" w:rsidRPr="00C47FE7" w:rsidRDefault="00C47FE7" w:rsidP="00C47FE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Áldott vagy </w:t>
      </w:r>
      <w:r w:rsidRPr="00C47FE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Krisztus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ki a halászokat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böl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csekké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tetted, * leküldvén ne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kik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Szentlelket, * s őáltaluk hálódba ejtetted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egész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földet, *’ emberszerető Urunk, </w:t>
      </w:r>
      <w:r w:rsidRPr="00C47FE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di</w:t>
      </w:r>
      <w:r w:rsidRPr="00C47FE7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csőség</w:t>
      </w:r>
      <w:r w:rsidRPr="00C47FE7">
        <w:rPr>
          <w:rFonts w:ascii="Times New Roman" w:eastAsia="Times New Roman" w:hAnsi="Times New Roman" w:cs="Times New Roman"/>
          <w:szCs w:val="20"/>
          <w:lang w:eastAsia="hu-HU"/>
        </w:rPr>
        <w:t xml:space="preserve"> néked!  </w:t>
      </w:r>
    </w:p>
    <w:p w:rsidR="00C47FE7" w:rsidRDefault="00C47FE7" w:rsidP="00C47FE7">
      <w:pPr>
        <w:pStyle w:val="da"/>
      </w:pPr>
    </w:p>
    <w:p w:rsidR="000F3462" w:rsidRDefault="00D706D7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E7"/>
    <w:rsid w:val="009A4A50"/>
    <w:rsid w:val="00C47FE7"/>
    <w:rsid w:val="00D706D7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C47FE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C47FE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C47FE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C47FE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1937</Words>
  <Characters>13373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2026-04-30T10:03:00Z</dcterms:created>
  <dcterms:modified xsi:type="dcterms:W3CDTF">2026-05-21T15:27:00Z</dcterms:modified>
</cp:coreProperties>
</file>